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C27B9" w14:textId="77777777" w:rsidR="0061043C" w:rsidRPr="00AC235D" w:rsidRDefault="0061043C">
      <w:pPr>
        <w:pStyle w:val="m-55220690434800993gmail-metin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bookmarkStart w:id="0" w:name="_GoBack"/>
      <w:bookmarkEnd w:id="0"/>
    </w:p>
    <w:p w14:paraId="7A3CAB76" w14:textId="0FB23B81" w:rsidR="0061043C" w:rsidRPr="00AC235D" w:rsidRDefault="00AC235D">
      <w:pPr>
        <w:pStyle w:val="Gvde"/>
        <w:spacing w:after="160" w:line="259" w:lineRule="auto"/>
        <w:jc w:val="center"/>
        <w:rPr>
          <w:rFonts w:ascii="Tahoma" w:eastAsia="Times New Roman" w:hAnsi="Tahoma" w:cs="Tahoma"/>
          <w:b/>
          <w:bCs/>
          <w:sz w:val="28"/>
          <w:szCs w:val="28"/>
        </w:rPr>
      </w:pPr>
      <w:r w:rsidRPr="00AC235D">
        <w:rPr>
          <w:rFonts w:ascii="Tahoma" w:eastAsia="Calibri" w:hAnsi="Tahoma" w:cs="Tahoma"/>
          <w:b/>
          <w:bCs/>
          <w:sz w:val="28"/>
          <w:szCs w:val="28"/>
        </w:rPr>
        <w:t>ALİ RIZA ONAT MÜT. İNŞ. PROJE HİZ. TİC. SAN. A.Ş</w:t>
      </w:r>
    </w:p>
    <w:p w14:paraId="048AC41C" w14:textId="77777777" w:rsidR="0061043C" w:rsidRPr="00AC235D" w:rsidRDefault="00E2188F">
      <w:pPr>
        <w:pStyle w:val="m-55220690434800993gmail-metin"/>
        <w:spacing w:line="276" w:lineRule="auto"/>
        <w:jc w:val="center"/>
        <w:rPr>
          <w:rFonts w:ascii="Tahoma" w:hAnsi="Tahoma" w:cs="Tahoma"/>
          <w:sz w:val="28"/>
          <w:szCs w:val="28"/>
          <w:lang w:val="tr-TR"/>
        </w:rPr>
      </w:pPr>
      <w:r w:rsidRPr="00AC235D">
        <w:rPr>
          <w:rFonts w:ascii="Tahoma" w:hAnsi="Tahoma" w:cs="Tahoma"/>
          <w:b/>
          <w:bCs/>
          <w:sz w:val="28"/>
          <w:szCs w:val="28"/>
          <w:lang w:val="tr-TR"/>
        </w:rPr>
        <w:t>KİŞİSEL VERİLERİN KORUNMASI</w:t>
      </w:r>
    </w:p>
    <w:p w14:paraId="5A920B8F" w14:textId="77777777" w:rsidR="0061043C" w:rsidRPr="00AC235D" w:rsidRDefault="00E2188F">
      <w:pPr>
        <w:pStyle w:val="m-55220690434800993gmail-metin"/>
        <w:spacing w:line="276" w:lineRule="auto"/>
        <w:jc w:val="center"/>
        <w:rPr>
          <w:rFonts w:ascii="Tahoma" w:hAnsi="Tahoma" w:cs="Tahoma"/>
          <w:b/>
          <w:bCs/>
          <w:sz w:val="28"/>
          <w:szCs w:val="28"/>
          <w:lang w:val="tr-TR"/>
        </w:rPr>
      </w:pPr>
      <w:r w:rsidRPr="00AC235D">
        <w:rPr>
          <w:rFonts w:ascii="Tahoma" w:hAnsi="Tahoma" w:cs="Tahoma"/>
          <w:b/>
          <w:bCs/>
          <w:sz w:val="28"/>
          <w:szCs w:val="28"/>
          <w:lang w:val="tr-TR"/>
        </w:rPr>
        <w:t>POTANSİYEL ÜRÜN VEYA HİZMET ALAN KİŞİ AYDINLATMA METNİ</w:t>
      </w:r>
    </w:p>
    <w:p w14:paraId="2FD25F4B" w14:textId="77777777" w:rsidR="0061043C" w:rsidRPr="00AC235D" w:rsidRDefault="0061043C">
      <w:pPr>
        <w:pStyle w:val="m-55220690434800993gmail-metin"/>
        <w:spacing w:line="276" w:lineRule="auto"/>
        <w:jc w:val="both"/>
        <w:rPr>
          <w:rFonts w:ascii="Tahoma" w:hAnsi="Tahoma" w:cs="Tahoma"/>
          <w:b/>
          <w:bCs/>
          <w:sz w:val="22"/>
          <w:szCs w:val="22"/>
          <w:lang w:val="tr-TR"/>
        </w:rPr>
      </w:pPr>
    </w:p>
    <w:p w14:paraId="349E7AC4" w14:textId="77777777" w:rsidR="0061043C" w:rsidRPr="00AC235D" w:rsidRDefault="00E2188F">
      <w:pPr>
        <w:pStyle w:val="GvdeA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C235D">
        <w:rPr>
          <w:rFonts w:ascii="Tahoma" w:hAnsi="Tahoma" w:cs="Tahoma"/>
          <w:sz w:val="22"/>
          <w:szCs w:val="22"/>
        </w:rPr>
        <w:t>İşbu Aydınlatma Metni, Şirketimiz tarafından ürün veya hizmetleri pazarlama ve satış süre</w:t>
      </w:r>
      <w:r w:rsidRPr="00AC235D">
        <w:rPr>
          <w:rFonts w:ascii="Tahoma" w:hAnsi="Tahoma" w:cs="Tahoma"/>
          <w:sz w:val="22"/>
          <w:szCs w:val="22"/>
          <w:lang w:val="pt-PT"/>
        </w:rPr>
        <w:t>ç</w:t>
      </w:r>
      <w:proofErr w:type="spellStart"/>
      <w:r w:rsidRPr="00AC235D">
        <w:rPr>
          <w:rFonts w:ascii="Tahoma" w:hAnsi="Tahoma" w:cs="Tahoma"/>
          <w:sz w:val="22"/>
          <w:szCs w:val="22"/>
        </w:rPr>
        <w:t>lerinin</w:t>
      </w:r>
      <w:proofErr w:type="spellEnd"/>
      <w:r w:rsidRPr="00AC235D">
        <w:rPr>
          <w:rFonts w:ascii="Tahoma" w:hAnsi="Tahoma" w:cs="Tahoma"/>
          <w:sz w:val="22"/>
          <w:szCs w:val="22"/>
        </w:rPr>
        <w:t xml:space="preserve"> yürütülmesi amacı</w:t>
      </w:r>
      <w:r w:rsidRPr="00AC235D">
        <w:rPr>
          <w:rFonts w:ascii="Tahoma" w:hAnsi="Tahoma" w:cs="Tahoma"/>
          <w:sz w:val="22"/>
          <w:szCs w:val="22"/>
        </w:rPr>
        <w:t>yla potansiyel ürün veya hizmet alıcısından elde edilen kişisel veriler, başta 6698 Sayılı Kişisel Verilerin Korunması Kanunu (KVKK) olmak üzere ilgili mevzuat kapsamında Şirketimizce işlenmekte ve koruma altı</w:t>
      </w:r>
      <w:r w:rsidRPr="00AC235D">
        <w:rPr>
          <w:rFonts w:ascii="Tahoma" w:hAnsi="Tahoma" w:cs="Tahoma"/>
          <w:sz w:val="22"/>
          <w:szCs w:val="22"/>
          <w:lang w:val="it-IT"/>
        </w:rPr>
        <w:t>na al</w:t>
      </w:r>
      <w:proofErr w:type="spellStart"/>
      <w:r w:rsidRPr="00AC235D">
        <w:rPr>
          <w:rFonts w:ascii="Tahoma" w:hAnsi="Tahoma" w:cs="Tahoma"/>
          <w:sz w:val="22"/>
          <w:szCs w:val="22"/>
        </w:rPr>
        <w:t>ınmaktadır</w:t>
      </w:r>
      <w:proofErr w:type="spellEnd"/>
      <w:r w:rsidRPr="00AC235D">
        <w:rPr>
          <w:rFonts w:ascii="Tahoma" w:hAnsi="Tahoma" w:cs="Tahoma"/>
          <w:sz w:val="22"/>
          <w:szCs w:val="22"/>
        </w:rPr>
        <w:t>.</w:t>
      </w:r>
    </w:p>
    <w:p w14:paraId="3ED885B9" w14:textId="77777777" w:rsidR="0061043C" w:rsidRPr="00AC235D" w:rsidRDefault="00E2188F">
      <w:pPr>
        <w:pStyle w:val="GvdeA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C235D">
        <w:rPr>
          <w:rFonts w:ascii="Tahoma" w:hAnsi="Tahoma" w:cs="Tahoma"/>
          <w:sz w:val="22"/>
          <w:szCs w:val="22"/>
        </w:rPr>
        <w:t xml:space="preserve"> İşleme; </w:t>
      </w:r>
      <w:proofErr w:type="spellStart"/>
      <w:r w:rsidRPr="00AC235D">
        <w:rPr>
          <w:rFonts w:ascii="Tahoma" w:hAnsi="Tahoma" w:cs="Tahoma"/>
          <w:sz w:val="22"/>
          <w:szCs w:val="22"/>
        </w:rPr>
        <w:t>KVKK’nın</w:t>
      </w:r>
      <w:proofErr w:type="spellEnd"/>
      <w:r w:rsidRPr="00AC235D">
        <w:rPr>
          <w:rFonts w:ascii="Tahoma" w:hAnsi="Tahoma" w:cs="Tahoma"/>
          <w:sz w:val="22"/>
          <w:szCs w:val="22"/>
        </w:rPr>
        <w:t xml:space="preserve"> 3. maddesind</w:t>
      </w:r>
      <w:r w:rsidRPr="00AC235D">
        <w:rPr>
          <w:rFonts w:ascii="Tahoma" w:hAnsi="Tahoma" w:cs="Tahoma"/>
          <w:sz w:val="22"/>
          <w:szCs w:val="22"/>
        </w:rPr>
        <w:t>e kişisel verilerin kaydedilmesi, depolanması, muhafaza edilmesi, değiştirilmesi, yeniden düzenlenmesi, açıklanması, aktarılması</w:t>
      </w:r>
      <w:r w:rsidRPr="00AC235D">
        <w:rPr>
          <w:rFonts w:ascii="Tahoma" w:hAnsi="Tahoma" w:cs="Tahoma"/>
          <w:sz w:val="22"/>
          <w:szCs w:val="22"/>
        </w:rPr>
        <w:t>, devral</w:t>
      </w:r>
      <w:r w:rsidRPr="00AC235D">
        <w:rPr>
          <w:rFonts w:ascii="Tahoma" w:hAnsi="Tahoma" w:cs="Tahoma"/>
          <w:sz w:val="22"/>
          <w:szCs w:val="22"/>
        </w:rPr>
        <w:t xml:space="preserve">ınması, elde edilebilir hâle getirilmesi, </w:t>
      </w:r>
      <w:proofErr w:type="spellStart"/>
      <w:r w:rsidRPr="00AC235D">
        <w:rPr>
          <w:rFonts w:ascii="Tahoma" w:hAnsi="Tahoma" w:cs="Tahoma"/>
          <w:sz w:val="22"/>
          <w:szCs w:val="22"/>
        </w:rPr>
        <w:t>sını</w:t>
      </w:r>
      <w:r w:rsidRPr="00AC235D">
        <w:rPr>
          <w:rFonts w:ascii="Tahoma" w:hAnsi="Tahoma" w:cs="Tahoma"/>
          <w:sz w:val="22"/>
          <w:szCs w:val="22"/>
          <w:lang w:val="de-DE"/>
        </w:rPr>
        <w:t>fland</w:t>
      </w:r>
      <w:r w:rsidRPr="00AC235D">
        <w:rPr>
          <w:rFonts w:ascii="Tahoma" w:hAnsi="Tahoma" w:cs="Tahoma"/>
          <w:sz w:val="22"/>
          <w:szCs w:val="22"/>
        </w:rPr>
        <w:t>ırılması</w:t>
      </w:r>
      <w:proofErr w:type="spellEnd"/>
      <w:r w:rsidRPr="00AC235D">
        <w:rPr>
          <w:rFonts w:ascii="Tahoma" w:hAnsi="Tahoma" w:cs="Tahoma"/>
          <w:sz w:val="22"/>
          <w:szCs w:val="22"/>
        </w:rPr>
        <w:t xml:space="preserve"> işlemleri olarak tanımlanmıştır.</w:t>
      </w:r>
    </w:p>
    <w:p w14:paraId="138EDFDA" w14:textId="77777777" w:rsidR="0061043C" w:rsidRPr="00AC235D" w:rsidRDefault="0061043C">
      <w:pPr>
        <w:pStyle w:val="GvdeA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B2E7945" w14:textId="77777777" w:rsidR="0061043C" w:rsidRPr="00AC235D" w:rsidRDefault="00E2188F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C235D">
        <w:rPr>
          <w:rFonts w:ascii="Tahoma" w:hAnsi="Tahoma" w:cs="Tahoma"/>
          <w:b/>
          <w:bCs/>
          <w:sz w:val="22"/>
          <w:szCs w:val="22"/>
        </w:rPr>
        <w:t>KİŞİ</w:t>
      </w:r>
      <w:r w:rsidRPr="00AC235D">
        <w:rPr>
          <w:rFonts w:ascii="Tahoma" w:hAnsi="Tahoma" w:cs="Tahoma"/>
          <w:b/>
          <w:bCs/>
          <w:sz w:val="22"/>
          <w:szCs w:val="22"/>
          <w:lang w:val="es-ES_tradnl"/>
        </w:rPr>
        <w:t>SEL VER</w:t>
      </w:r>
      <w:r w:rsidRPr="00AC235D">
        <w:rPr>
          <w:rFonts w:ascii="Tahoma" w:hAnsi="Tahoma" w:cs="Tahoma"/>
          <w:b/>
          <w:bCs/>
          <w:sz w:val="22"/>
          <w:szCs w:val="22"/>
        </w:rPr>
        <w:t>İ</w:t>
      </w:r>
      <w:r w:rsidRPr="00AC235D">
        <w:rPr>
          <w:rFonts w:ascii="Tahoma" w:hAnsi="Tahoma" w:cs="Tahoma"/>
          <w:b/>
          <w:bCs/>
          <w:sz w:val="22"/>
          <w:szCs w:val="22"/>
          <w:lang w:val="de-DE"/>
        </w:rPr>
        <w:t>LER</w:t>
      </w:r>
      <w:r w:rsidRPr="00AC235D">
        <w:rPr>
          <w:rFonts w:ascii="Tahoma" w:hAnsi="Tahoma" w:cs="Tahoma"/>
          <w:b/>
          <w:bCs/>
          <w:sz w:val="22"/>
          <w:szCs w:val="22"/>
        </w:rPr>
        <w:t>İ</w:t>
      </w:r>
      <w:r w:rsidRPr="00AC235D">
        <w:rPr>
          <w:rFonts w:ascii="Tahoma" w:hAnsi="Tahoma" w:cs="Tahoma"/>
          <w:b/>
          <w:bCs/>
          <w:sz w:val="22"/>
          <w:szCs w:val="22"/>
          <w:lang w:val="de-DE"/>
        </w:rPr>
        <w:t>N TOPLANMA</w:t>
      </w:r>
      <w:r w:rsidRPr="00AC235D">
        <w:rPr>
          <w:rFonts w:ascii="Tahoma" w:hAnsi="Tahoma" w:cs="Tahoma"/>
          <w:b/>
          <w:bCs/>
          <w:sz w:val="22"/>
          <w:szCs w:val="22"/>
          <w:lang w:val="de-DE"/>
        </w:rPr>
        <w:t xml:space="preserve"> Y</w:t>
      </w:r>
      <w:r w:rsidRPr="00AC235D">
        <w:rPr>
          <w:rFonts w:ascii="Tahoma" w:hAnsi="Tahoma" w:cs="Tahoma"/>
          <w:b/>
          <w:bCs/>
          <w:sz w:val="22"/>
          <w:szCs w:val="22"/>
        </w:rPr>
        <w:t>Ö</w:t>
      </w:r>
      <w:r w:rsidRPr="00AC235D">
        <w:rPr>
          <w:rFonts w:ascii="Tahoma" w:hAnsi="Tahoma" w:cs="Tahoma"/>
          <w:b/>
          <w:bCs/>
          <w:sz w:val="22"/>
          <w:szCs w:val="22"/>
          <w:lang w:val="de-DE"/>
        </w:rPr>
        <w:t>NTEM</w:t>
      </w:r>
      <w:r w:rsidRPr="00AC235D">
        <w:rPr>
          <w:rFonts w:ascii="Tahoma" w:hAnsi="Tahoma" w:cs="Tahoma"/>
          <w:b/>
          <w:bCs/>
          <w:sz w:val="22"/>
          <w:szCs w:val="22"/>
        </w:rPr>
        <w:t xml:space="preserve">İ VE HUKUKİ </w:t>
      </w:r>
      <w:r w:rsidRPr="00AC235D">
        <w:rPr>
          <w:rFonts w:ascii="Tahoma" w:hAnsi="Tahoma" w:cs="Tahoma"/>
          <w:b/>
          <w:bCs/>
          <w:sz w:val="22"/>
          <w:szCs w:val="22"/>
          <w:lang w:val="de-DE"/>
        </w:rPr>
        <w:t>SEBEB</w:t>
      </w:r>
      <w:r w:rsidRPr="00AC235D">
        <w:rPr>
          <w:rFonts w:ascii="Tahoma" w:hAnsi="Tahoma" w:cs="Tahoma"/>
          <w:b/>
          <w:bCs/>
          <w:sz w:val="22"/>
          <w:szCs w:val="22"/>
        </w:rPr>
        <w:t>İ</w:t>
      </w:r>
    </w:p>
    <w:p w14:paraId="70EF4C6A" w14:textId="77777777" w:rsidR="0061043C" w:rsidRPr="00AC235D" w:rsidRDefault="00E2188F">
      <w:pPr>
        <w:pStyle w:val="GvdeA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C235D">
        <w:rPr>
          <w:rFonts w:ascii="Tahoma" w:hAnsi="Tahoma" w:cs="Tahoma"/>
          <w:sz w:val="22"/>
          <w:szCs w:val="22"/>
        </w:rPr>
        <w:t>S</w:t>
      </w:r>
      <w:r w:rsidRPr="00AC235D">
        <w:rPr>
          <w:rFonts w:ascii="Tahoma" w:hAnsi="Tahoma" w:cs="Tahoma"/>
          <w:sz w:val="22"/>
          <w:szCs w:val="22"/>
          <w:lang w:val="sv-SE"/>
        </w:rPr>
        <w:t>ö</w:t>
      </w:r>
      <w:proofErr w:type="spellStart"/>
      <w:r w:rsidRPr="00AC235D">
        <w:rPr>
          <w:rFonts w:ascii="Tahoma" w:hAnsi="Tahoma" w:cs="Tahoma"/>
          <w:sz w:val="22"/>
          <w:szCs w:val="22"/>
        </w:rPr>
        <w:t>zleşmesinin</w:t>
      </w:r>
      <w:proofErr w:type="spellEnd"/>
      <w:r w:rsidRPr="00AC235D">
        <w:rPr>
          <w:rFonts w:ascii="Tahoma" w:hAnsi="Tahoma" w:cs="Tahoma"/>
          <w:sz w:val="22"/>
          <w:szCs w:val="22"/>
        </w:rPr>
        <w:t xml:space="preserve"> kurulması aşaması da dahil olmak üzere yapılan g</w:t>
      </w:r>
      <w:r w:rsidRPr="00AC235D">
        <w:rPr>
          <w:rFonts w:ascii="Tahoma" w:hAnsi="Tahoma" w:cs="Tahoma"/>
          <w:sz w:val="22"/>
          <w:szCs w:val="22"/>
          <w:lang w:val="sv-SE"/>
        </w:rPr>
        <w:t>ö</w:t>
      </w:r>
      <w:proofErr w:type="spellStart"/>
      <w:r w:rsidRPr="00AC235D">
        <w:rPr>
          <w:rFonts w:ascii="Tahoma" w:hAnsi="Tahoma" w:cs="Tahoma"/>
          <w:sz w:val="22"/>
          <w:szCs w:val="22"/>
        </w:rPr>
        <w:t>rüşmelerde</w:t>
      </w:r>
      <w:proofErr w:type="spellEnd"/>
      <w:r w:rsidRPr="00AC235D">
        <w:rPr>
          <w:rFonts w:ascii="Tahoma" w:hAnsi="Tahoma" w:cs="Tahoma"/>
          <w:sz w:val="22"/>
          <w:szCs w:val="22"/>
        </w:rPr>
        <w:t xml:space="preserve"> ve s</w:t>
      </w:r>
      <w:r w:rsidRPr="00AC235D">
        <w:rPr>
          <w:rFonts w:ascii="Tahoma" w:hAnsi="Tahoma" w:cs="Tahoma"/>
          <w:sz w:val="22"/>
          <w:szCs w:val="22"/>
          <w:lang w:val="sv-SE"/>
        </w:rPr>
        <w:t>ö</w:t>
      </w:r>
      <w:proofErr w:type="spellStart"/>
      <w:r w:rsidRPr="00AC235D">
        <w:rPr>
          <w:rFonts w:ascii="Tahoma" w:hAnsi="Tahoma" w:cs="Tahoma"/>
          <w:sz w:val="22"/>
          <w:szCs w:val="22"/>
        </w:rPr>
        <w:t>zleşmesinin</w:t>
      </w:r>
      <w:proofErr w:type="spellEnd"/>
      <w:r w:rsidRPr="00AC235D">
        <w:rPr>
          <w:rFonts w:ascii="Tahoma" w:hAnsi="Tahoma" w:cs="Tahoma"/>
          <w:sz w:val="22"/>
          <w:szCs w:val="22"/>
        </w:rPr>
        <w:t xml:space="preserve"> kuruluş</w:t>
      </w:r>
      <w:r w:rsidRPr="00AC235D">
        <w:rPr>
          <w:rFonts w:ascii="Tahoma" w:hAnsi="Tahoma" w:cs="Tahoma"/>
          <w:sz w:val="22"/>
          <w:szCs w:val="22"/>
          <w:lang w:val="it-IT"/>
        </w:rPr>
        <w:t>una m</w:t>
      </w:r>
      <w:proofErr w:type="spellStart"/>
      <w:r w:rsidRPr="00AC235D">
        <w:rPr>
          <w:rFonts w:ascii="Tahoma" w:hAnsi="Tahoma" w:cs="Tahoma"/>
          <w:sz w:val="22"/>
          <w:szCs w:val="22"/>
        </w:rPr>
        <w:t>üteakip</w:t>
      </w:r>
      <w:proofErr w:type="spellEnd"/>
      <w:r w:rsidRPr="00AC235D">
        <w:rPr>
          <w:rFonts w:ascii="Tahoma" w:hAnsi="Tahoma" w:cs="Tahoma"/>
          <w:sz w:val="22"/>
          <w:szCs w:val="22"/>
        </w:rPr>
        <w:t xml:space="preserve"> ilgili mevzuattan kaynaklanan yükümlülüklerin yerine getirilmesi amacıyla potansiyel ürün veya hizmet alan kişiden ve i</w:t>
      </w:r>
      <w:r w:rsidRPr="00AC235D">
        <w:rPr>
          <w:rFonts w:ascii="Tahoma" w:hAnsi="Tahoma" w:cs="Tahoma"/>
          <w:sz w:val="22"/>
          <w:szCs w:val="22"/>
        </w:rPr>
        <w:t xml:space="preserve">lgili mercilerden edinilmiş kişisel veri tanımına giren her türlü veri aşağıdaki koşullar ve kapsamda Şirketimiz tarafından işlenmektedir. </w:t>
      </w:r>
    </w:p>
    <w:p w14:paraId="2753848E" w14:textId="77777777" w:rsidR="0061043C" w:rsidRPr="00AC235D" w:rsidRDefault="0061043C">
      <w:pPr>
        <w:pStyle w:val="ListeParagraf"/>
        <w:spacing w:line="276" w:lineRule="auto"/>
        <w:ind w:left="0"/>
        <w:jc w:val="both"/>
        <w:rPr>
          <w:rFonts w:ascii="Tahoma" w:hAnsi="Tahoma" w:cs="Tahoma"/>
          <w:sz w:val="22"/>
          <w:szCs w:val="22"/>
        </w:rPr>
      </w:pPr>
    </w:p>
    <w:p w14:paraId="4A1113C7" w14:textId="77777777" w:rsidR="0061043C" w:rsidRPr="00AC235D" w:rsidRDefault="00E2188F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C235D">
        <w:rPr>
          <w:rFonts w:ascii="Tahoma" w:hAnsi="Tahoma" w:cs="Tahoma"/>
          <w:b/>
          <w:bCs/>
          <w:sz w:val="22"/>
          <w:szCs w:val="22"/>
        </w:rPr>
        <w:t>İŞ</w:t>
      </w:r>
      <w:r w:rsidRPr="00AC235D">
        <w:rPr>
          <w:rFonts w:ascii="Tahoma" w:hAnsi="Tahoma" w:cs="Tahoma"/>
          <w:b/>
          <w:bCs/>
          <w:sz w:val="22"/>
          <w:szCs w:val="22"/>
          <w:lang w:val="de-DE"/>
        </w:rPr>
        <w:t>LENEN K</w:t>
      </w:r>
      <w:r w:rsidRPr="00AC235D">
        <w:rPr>
          <w:rFonts w:ascii="Tahoma" w:hAnsi="Tahoma" w:cs="Tahoma"/>
          <w:b/>
          <w:bCs/>
          <w:sz w:val="22"/>
          <w:szCs w:val="22"/>
        </w:rPr>
        <w:t>İŞİ</w:t>
      </w:r>
      <w:r w:rsidRPr="00AC235D">
        <w:rPr>
          <w:rFonts w:ascii="Tahoma" w:hAnsi="Tahoma" w:cs="Tahoma"/>
          <w:b/>
          <w:bCs/>
          <w:sz w:val="22"/>
          <w:szCs w:val="22"/>
          <w:lang w:val="es-ES_tradnl"/>
        </w:rPr>
        <w:t>SEL VER</w:t>
      </w:r>
      <w:r w:rsidRPr="00AC235D">
        <w:rPr>
          <w:rFonts w:ascii="Tahoma" w:hAnsi="Tahoma" w:cs="Tahoma"/>
          <w:b/>
          <w:bCs/>
          <w:sz w:val="22"/>
          <w:szCs w:val="22"/>
        </w:rPr>
        <w:t>İ</w:t>
      </w:r>
      <w:r w:rsidRPr="00AC235D">
        <w:rPr>
          <w:rFonts w:ascii="Tahoma" w:hAnsi="Tahoma" w:cs="Tahoma"/>
          <w:b/>
          <w:bCs/>
          <w:sz w:val="22"/>
          <w:szCs w:val="22"/>
          <w:lang w:val="de-DE"/>
        </w:rPr>
        <w:t>LER</w:t>
      </w:r>
    </w:p>
    <w:p w14:paraId="0C308B1E" w14:textId="77777777" w:rsidR="0061043C" w:rsidRPr="00AC235D" w:rsidRDefault="00E2188F">
      <w:pPr>
        <w:pStyle w:val="ListeParagraf"/>
        <w:spacing w:line="276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AC235D">
        <w:rPr>
          <w:rFonts w:ascii="Tahoma" w:hAnsi="Tahoma" w:cs="Tahoma"/>
          <w:sz w:val="22"/>
          <w:szCs w:val="22"/>
        </w:rPr>
        <w:t>Şirketimiz tarafından işlenen kişisel verileriniz;</w:t>
      </w:r>
    </w:p>
    <w:p w14:paraId="3D55BEDD" w14:textId="77777777" w:rsidR="0061043C" w:rsidRPr="00AC235D" w:rsidRDefault="00E2188F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C235D">
        <w:rPr>
          <w:rFonts w:ascii="Tahoma" w:hAnsi="Tahoma" w:cs="Tahoma"/>
          <w:sz w:val="22"/>
          <w:szCs w:val="22"/>
        </w:rPr>
        <w:t xml:space="preserve">Kimlik (Ad </w:t>
      </w:r>
      <w:proofErr w:type="spellStart"/>
      <w:r w:rsidRPr="00AC235D">
        <w:rPr>
          <w:rFonts w:ascii="Tahoma" w:hAnsi="Tahoma" w:cs="Tahoma"/>
          <w:sz w:val="22"/>
          <w:szCs w:val="22"/>
        </w:rPr>
        <w:t>Soyad</w:t>
      </w:r>
      <w:proofErr w:type="spellEnd"/>
      <w:r w:rsidRPr="00AC235D">
        <w:rPr>
          <w:rFonts w:ascii="Tahoma" w:hAnsi="Tahoma" w:cs="Tahoma"/>
          <w:sz w:val="22"/>
          <w:szCs w:val="22"/>
        </w:rPr>
        <w:t xml:space="preserve">, Cinsiyet Bilgisi, İmza, </w:t>
      </w:r>
      <w:proofErr w:type="gramStart"/>
      <w:r w:rsidRPr="00AC235D">
        <w:rPr>
          <w:rFonts w:ascii="Tahoma" w:hAnsi="Tahoma" w:cs="Tahoma"/>
          <w:sz w:val="22"/>
          <w:szCs w:val="22"/>
        </w:rPr>
        <w:t>TC</w:t>
      </w:r>
      <w:proofErr w:type="gramEnd"/>
      <w:r w:rsidRPr="00AC235D">
        <w:rPr>
          <w:rFonts w:ascii="Tahoma" w:hAnsi="Tahoma" w:cs="Tahoma"/>
          <w:sz w:val="22"/>
          <w:szCs w:val="22"/>
        </w:rPr>
        <w:t xml:space="preserve"> Kimlik No)</w:t>
      </w:r>
    </w:p>
    <w:p w14:paraId="1D87EA45" w14:textId="77777777" w:rsidR="0061043C" w:rsidRPr="00AC235D" w:rsidRDefault="00E2188F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C235D">
        <w:rPr>
          <w:rFonts w:ascii="Tahoma" w:hAnsi="Tahoma" w:cs="Tahoma"/>
          <w:sz w:val="22"/>
          <w:szCs w:val="22"/>
        </w:rPr>
        <w:t>İletişim (E-Posta Adresi, Telefon No)</w:t>
      </w:r>
    </w:p>
    <w:p w14:paraId="02332593" w14:textId="77777777" w:rsidR="0061043C" w:rsidRPr="00AC235D" w:rsidRDefault="00E2188F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C235D">
        <w:rPr>
          <w:rFonts w:ascii="Tahoma" w:hAnsi="Tahoma" w:cs="Tahoma"/>
          <w:sz w:val="22"/>
          <w:szCs w:val="22"/>
        </w:rPr>
        <w:t>Müşteri İşlem (Talep bilgisi)</w:t>
      </w:r>
    </w:p>
    <w:p w14:paraId="7F3516F8" w14:textId="77777777" w:rsidR="0061043C" w:rsidRPr="00AC235D" w:rsidRDefault="00E2188F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C235D">
        <w:rPr>
          <w:rFonts w:ascii="Tahoma" w:hAnsi="Tahoma" w:cs="Tahoma"/>
          <w:sz w:val="22"/>
          <w:szCs w:val="22"/>
        </w:rPr>
        <w:t xml:space="preserve">Fiziksel </w:t>
      </w:r>
      <w:proofErr w:type="gramStart"/>
      <w:r w:rsidRPr="00AC235D">
        <w:rPr>
          <w:rFonts w:ascii="Tahoma" w:hAnsi="Tahoma" w:cs="Tahoma"/>
          <w:sz w:val="22"/>
          <w:szCs w:val="22"/>
        </w:rPr>
        <w:t>Mekan</w:t>
      </w:r>
      <w:proofErr w:type="gramEnd"/>
      <w:r w:rsidRPr="00AC235D">
        <w:rPr>
          <w:rFonts w:ascii="Tahoma" w:hAnsi="Tahoma" w:cs="Tahoma"/>
          <w:sz w:val="22"/>
          <w:szCs w:val="22"/>
        </w:rPr>
        <w:t xml:space="preserve"> Güvenliği (Giriş-çıkış kayıtları, kamera kayıtları, araç plaka bilgisi)</w:t>
      </w:r>
    </w:p>
    <w:p w14:paraId="32BF2C7F" w14:textId="77777777" w:rsidR="0061043C" w:rsidRPr="00AC235D" w:rsidRDefault="00E2188F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C235D">
        <w:rPr>
          <w:rFonts w:ascii="Tahoma" w:hAnsi="Tahoma" w:cs="Tahoma"/>
          <w:sz w:val="22"/>
          <w:szCs w:val="22"/>
        </w:rPr>
        <w:t>G</w:t>
      </w:r>
      <w:r w:rsidRPr="00AC235D">
        <w:rPr>
          <w:rFonts w:ascii="Tahoma" w:hAnsi="Tahoma" w:cs="Tahoma"/>
          <w:sz w:val="22"/>
          <w:szCs w:val="22"/>
          <w:lang w:val="sv-SE"/>
        </w:rPr>
        <w:t>ö</w:t>
      </w:r>
      <w:proofErr w:type="spellStart"/>
      <w:r w:rsidRPr="00AC235D">
        <w:rPr>
          <w:rFonts w:ascii="Tahoma" w:hAnsi="Tahoma" w:cs="Tahoma"/>
          <w:sz w:val="22"/>
          <w:szCs w:val="22"/>
        </w:rPr>
        <w:t>rsel</w:t>
      </w:r>
      <w:proofErr w:type="spellEnd"/>
      <w:r w:rsidRPr="00AC235D">
        <w:rPr>
          <w:rFonts w:ascii="Tahoma" w:hAnsi="Tahoma" w:cs="Tahoma"/>
          <w:sz w:val="22"/>
          <w:szCs w:val="22"/>
        </w:rPr>
        <w:t xml:space="preserve"> ve İşitsel Kayıtlar (G</w:t>
      </w:r>
      <w:r w:rsidRPr="00AC235D">
        <w:rPr>
          <w:rFonts w:ascii="Tahoma" w:hAnsi="Tahoma" w:cs="Tahoma"/>
          <w:sz w:val="22"/>
          <w:szCs w:val="22"/>
          <w:lang w:val="sv-SE"/>
        </w:rPr>
        <w:t>ö</w:t>
      </w:r>
      <w:proofErr w:type="spellStart"/>
      <w:r w:rsidRPr="00AC235D">
        <w:rPr>
          <w:rFonts w:ascii="Tahoma" w:hAnsi="Tahoma" w:cs="Tahoma"/>
          <w:sz w:val="22"/>
          <w:szCs w:val="22"/>
        </w:rPr>
        <w:t>rsel</w:t>
      </w:r>
      <w:proofErr w:type="spellEnd"/>
      <w:r w:rsidRPr="00AC235D">
        <w:rPr>
          <w:rFonts w:ascii="Tahoma" w:hAnsi="Tahoma" w:cs="Tahoma"/>
          <w:sz w:val="22"/>
          <w:szCs w:val="22"/>
        </w:rPr>
        <w:t xml:space="preserve"> ve İşitsel</w:t>
      </w:r>
      <w:r w:rsidRPr="00AC235D">
        <w:rPr>
          <w:rFonts w:ascii="Tahoma" w:hAnsi="Tahoma" w:cs="Tahoma"/>
          <w:sz w:val="22"/>
          <w:szCs w:val="22"/>
        </w:rPr>
        <w:t xml:space="preserve"> Kayıtlar)</w:t>
      </w:r>
    </w:p>
    <w:p w14:paraId="6B1ACD0A" w14:textId="77777777" w:rsidR="0061043C" w:rsidRPr="00AC235D" w:rsidRDefault="00E2188F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C235D">
        <w:rPr>
          <w:rFonts w:ascii="Tahoma" w:hAnsi="Tahoma" w:cs="Tahoma"/>
          <w:sz w:val="22"/>
          <w:szCs w:val="22"/>
        </w:rPr>
        <w:t>Pazarlama (Anket)</w:t>
      </w:r>
    </w:p>
    <w:p w14:paraId="7E38EEB7" w14:textId="77777777" w:rsidR="0061043C" w:rsidRPr="00AC235D" w:rsidRDefault="0061043C">
      <w:pPr>
        <w:pStyle w:val="ListeParagraf"/>
        <w:spacing w:line="276" w:lineRule="auto"/>
        <w:ind w:left="785"/>
        <w:jc w:val="both"/>
        <w:rPr>
          <w:rFonts w:ascii="Tahoma" w:hAnsi="Tahoma" w:cs="Tahoma"/>
          <w:sz w:val="22"/>
          <w:szCs w:val="22"/>
        </w:rPr>
      </w:pPr>
    </w:p>
    <w:p w14:paraId="692AECDF" w14:textId="77777777" w:rsidR="0061043C" w:rsidRPr="00AC235D" w:rsidRDefault="00E2188F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C235D">
        <w:rPr>
          <w:rFonts w:ascii="Tahoma" w:hAnsi="Tahoma" w:cs="Tahoma"/>
          <w:b/>
          <w:bCs/>
          <w:sz w:val="22"/>
          <w:szCs w:val="22"/>
        </w:rPr>
        <w:t>KİŞİ</w:t>
      </w:r>
      <w:r w:rsidRPr="00AC235D">
        <w:rPr>
          <w:rFonts w:ascii="Tahoma" w:hAnsi="Tahoma" w:cs="Tahoma"/>
          <w:b/>
          <w:bCs/>
          <w:sz w:val="22"/>
          <w:szCs w:val="22"/>
          <w:lang w:val="es-ES_tradnl"/>
        </w:rPr>
        <w:t>SEL VER</w:t>
      </w:r>
      <w:r w:rsidRPr="00AC235D">
        <w:rPr>
          <w:rFonts w:ascii="Tahoma" w:hAnsi="Tahoma" w:cs="Tahoma"/>
          <w:b/>
          <w:bCs/>
          <w:sz w:val="22"/>
          <w:szCs w:val="22"/>
        </w:rPr>
        <w:t>İ</w:t>
      </w:r>
      <w:r w:rsidRPr="00AC235D">
        <w:rPr>
          <w:rFonts w:ascii="Tahoma" w:hAnsi="Tahoma" w:cs="Tahoma"/>
          <w:b/>
          <w:bCs/>
          <w:sz w:val="22"/>
          <w:szCs w:val="22"/>
          <w:lang w:val="de-DE"/>
        </w:rPr>
        <w:t>LER</w:t>
      </w:r>
      <w:r w:rsidRPr="00AC235D">
        <w:rPr>
          <w:rFonts w:ascii="Tahoma" w:hAnsi="Tahoma" w:cs="Tahoma"/>
          <w:b/>
          <w:bCs/>
          <w:sz w:val="22"/>
          <w:szCs w:val="22"/>
        </w:rPr>
        <w:t>İ</w:t>
      </w:r>
      <w:r w:rsidRPr="00AC235D">
        <w:rPr>
          <w:rFonts w:ascii="Tahoma" w:hAnsi="Tahoma" w:cs="Tahoma"/>
          <w:b/>
          <w:bCs/>
          <w:sz w:val="22"/>
          <w:szCs w:val="22"/>
          <w:lang w:val="de-DE"/>
        </w:rPr>
        <w:t xml:space="preserve">N </w:t>
      </w:r>
      <w:r w:rsidRPr="00AC235D">
        <w:rPr>
          <w:rFonts w:ascii="Tahoma" w:hAnsi="Tahoma" w:cs="Tahoma"/>
          <w:b/>
          <w:bCs/>
          <w:sz w:val="22"/>
          <w:szCs w:val="22"/>
        </w:rPr>
        <w:t>İŞ</w:t>
      </w:r>
      <w:r w:rsidRPr="00AC235D">
        <w:rPr>
          <w:rFonts w:ascii="Tahoma" w:hAnsi="Tahoma" w:cs="Tahoma"/>
          <w:b/>
          <w:bCs/>
          <w:sz w:val="22"/>
          <w:szCs w:val="22"/>
          <w:lang w:val="de-DE"/>
        </w:rPr>
        <w:t>LENME AMA</w:t>
      </w:r>
      <w:r w:rsidRPr="00AC235D">
        <w:rPr>
          <w:rFonts w:ascii="Tahoma" w:hAnsi="Tahoma" w:cs="Tahoma"/>
          <w:b/>
          <w:bCs/>
          <w:sz w:val="22"/>
          <w:szCs w:val="22"/>
        </w:rPr>
        <w:t>ÇLARI</w:t>
      </w:r>
    </w:p>
    <w:p w14:paraId="2ECE13BC" w14:textId="77777777" w:rsidR="0061043C" w:rsidRPr="00AC235D" w:rsidRDefault="00E2188F">
      <w:pPr>
        <w:pStyle w:val="GvdeA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C235D">
        <w:rPr>
          <w:rFonts w:ascii="Tahoma" w:hAnsi="Tahoma" w:cs="Tahoma"/>
          <w:sz w:val="22"/>
          <w:szCs w:val="22"/>
        </w:rPr>
        <w:t>Kişisel verileriniz Şirketimiz</w:t>
      </w:r>
      <w:r w:rsidRPr="00AC235D">
        <w:rPr>
          <w:rFonts w:ascii="Tahoma" w:hAnsi="Tahoma" w:cs="Tahoma"/>
          <w:sz w:val="22"/>
          <w:szCs w:val="22"/>
        </w:rPr>
        <w:t xml:space="preserve"> tarafından;</w:t>
      </w:r>
    </w:p>
    <w:p w14:paraId="32D7DC47" w14:textId="77777777" w:rsidR="0061043C" w:rsidRPr="00AC235D" w:rsidRDefault="00E2188F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C235D">
        <w:rPr>
          <w:rFonts w:ascii="Tahoma" w:hAnsi="Tahoma" w:cs="Tahoma"/>
          <w:sz w:val="22"/>
          <w:szCs w:val="22"/>
        </w:rPr>
        <w:t>Bilgi Güvenliği Süre</w:t>
      </w:r>
      <w:r w:rsidRPr="00AC235D">
        <w:rPr>
          <w:rFonts w:ascii="Tahoma" w:hAnsi="Tahoma" w:cs="Tahoma"/>
          <w:sz w:val="22"/>
          <w:szCs w:val="22"/>
          <w:lang w:val="pt-PT"/>
        </w:rPr>
        <w:t>ç</w:t>
      </w:r>
      <w:proofErr w:type="spellStart"/>
      <w:r w:rsidRPr="00AC235D">
        <w:rPr>
          <w:rFonts w:ascii="Tahoma" w:hAnsi="Tahoma" w:cs="Tahoma"/>
          <w:sz w:val="22"/>
          <w:szCs w:val="22"/>
        </w:rPr>
        <w:t>lerinin</w:t>
      </w:r>
      <w:proofErr w:type="spellEnd"/>
      <w:r w:rsidRPr="00AC235D">
        <w:rPr>
          <w:rFonts w:ascii="Tahoma" w:hAnsi="Tahoma" w:cs="Tahoma"/>
          <w:sz w:val="22"/>
          <w:szCs w:val="22"/>
        </w:rPr>
        <w:t xml:space="preserve"> Yürütülmesi</w:t>
      </w:r>
      <w:r w:rsidRPr="00AC235D">
        <w:rPr>
          <w:rFonts w:ascii="Tahoma" w:hAnsi="Tahoma" w:cs="Tahoma"/>
          <w:sz w:val="22"/>
          <w:szCs w:val="22"/>
        </w:rPr>
        <w:tab/>
      </w:r>
    </w:p>
    <w:p w14:paraId="1E2A667D" w14:textId="77777777" w:rsidR="0061043C" w:rsidRPr="00AC235D" w:rsidRDefault="00E2188F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C235D">
        <w:rPr>
          <w:rFonts w:ascii="Tahoma" w:hAnsi="Tahoma" w:cs="Tahoma"/>
          <w:sz w:val="22"/>
          <w:szCs w:val="22"/>
        </w:rPr>
        <w:t>Faaliyetlerin Mevzuata Uygun Yürütülmesi</w:t>
      </w:r>
    </w:p>
    <w:p w14:paraId="5BAA82F4" w14:textId="77777777" w:rsidR="0061043C" w:rsidRPr="00AC235D" w:rsidRDefault="00E2188F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C235D">
        <w:rPr>
          <w:rFonts w:ascii="Tahoma" w:hAnsi="Tahoma" w:cs="Tahoma"/>
          <w:sz w:val="22"/>
          <w:szCs w:val="22"/>
        </w:rPr>
        <w:t xml:space="preserve">Finans </w:t>
      </w:r>
      <w:proofErr w:type="gramStart"/>
      <w:r w:rsidRPr="00AC235D">
        <w:rPr>
          <w:rFonts w:ascii="Tahoma" w:hAnsi="Tahoma" w:cs="Tahoma"/>
          <w:sz w:val="22"/>
          <w:szCs w:val="22"/>
        </w:rPr>
        <w:t>Ve</w:t>
      </w:r>
      <w:proofErr w:type="gramEnd"/>
      <w:r w:rsidRPr="00AC235D">
        <w:rPr>
          <w:rFonts w:ascii="Tahoma" w:hAnsi="Tahoma" w:cs="Tahoma"/>
          <w:sz w:val="22"/>
          <w:szCs w:val="22"/>
        </w:rPr>
        <w:t xml:space="preserve"> Muhasebe İşlerinin Yürütülmesi</w:t>
      </w:r>
      <w:r w:rsidRPr="00AC235D">
        <w:rPr>
          <w:rFonts w:ascii="Tahoma" w:hAnsi="Tahoma" w:cs="Tahoma"/>
          <w:sz w:val="22"/>
          <w:szCs w:val="22"/>
        </w:rPr>
        <w:tab/>
      </w:r>
    </w:p>
    <w:p w14:paraId="376EB7AA" w14:textId="77777777" w:rsidR="0061043C" w:rsidRPr="00AC235D" w:rsidRDefault="00E2188F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C235D">
        <w:rPr>
          <w:rFonts w:ascii="Tahoma" w:hAnsi="Tahoma" w:cs="Tahoma"/>
          <w:sz w:val="22"/>
          <w:szCs w:val="22"/>
        </w:rPr>
        <w:t xml:space="preserve">Fiziksel </w:t>
      </w:r>
      <w:proofErr w:type="gramStart"/>
      <w:r w:rsidRPr="00AC235D">
        <w:rPr>
          <w:rFonts w:ascii="Tahoma" w:hAnsi="Tahoma" w:cs="Tahoma"/>
          <w:sz w:val="22"/>
          <w:szCs w:val="22"/>
        </w:rPr>
        <w:t>Mekan</w:t>
      </w:r>
      <w:proofErr w:type="gramEnd"/>
      <w:r w:rsidRPr="00AC235D">
        <w:rPr>
          <w:rFonts w:ascii="Tahoma" w:hAnsi="Tahoma" w:cs="Tahoma"/>
          <w:sz w:val="22"/>
          <w:szCs w:val="22"/>
        </w:rPr>
        <w:t xml:space="preserve"> Gü</w:t>
      </w:r>
      <w:r w:rsidRPr="00AC235D">
        <w:rPr>
          <w:rFonts w:ascii="Tahoma" w:hAnsi="Tahoma" w:cs="Tahoma"/>
          <w:sz w:val="22"/>
          <w:szCs w:val="22"/>
        </w:rPr>
        <w:t>venliğinin Temini</w:t>
      </w:r>
      <w:r w:rsidRPr="00AC235D">
        <w:rPr>
          <w:rFonts w:ascii="Tahoma" w:hAnsi="Tahoma" w:cs="Tahoma"/>
          <w:sz w:val="22"/>
          <w:szCs w:val="22"/>
        </w:rPr>
        <w:tab/>
      </w:r>
    </w:p>
    <w:p w14:paraId="2D88B340" w14:textId="77777777" w:rsidR="0061043C" w:rsidRPr="00AC235D" w:rsidRDefault="00E2188F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C235D">
        <w:rPr>
          <w:rFonts w:ascii="Tahoma" w:hAnsi="Tahoma" w:cs="Tahoma"/>
          <w:sz w:val="22"/>
          <w:szCs w:val="22"/>
        </w:rPr>
        <w:t>İletişim Faaliyetlerinin Yürütülmesi</w:t>
      </w:r>
      <w:r w:rsidRPr="00AC235D">
        <w:rPr>
          <w:rFonts w:ascii="Tahoma" w:hAnsi="Tahoma" w:cs="Tahoma"/>
          <w:sz w:val="22"/>
          <w:szCs w:val="22"/>
        </w:rPr>
        <w:tab/>
      </w:r>
    </w:p>
    <w:p w14:paraId="70516475" w14:textId="77777777" w:rsidR="0061043C" w:rsidRPr="00AC235D" w:rsidRDefault="00E2188F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C235D">
        <w:rPr>
          <w:rFonts w:ascii="Tahoma" w:hAnsi="Tahoma" w:cs="Tahoma"/>
          <w:sz w:val="22"/>
          <w:szCs w:val="22"/>
        </w:rPr>
        <w:t>Mal / Hizmet Satın Alı</w:t>
      </w:r>
      <w:r w:rsidRPr="00AC235D">
        <w:rPr>
          <w:rFonts w:ascii="Tahoma" w:hAnsi="Tahoma" w:cs="Tahoma"/>
          <w:sz w:val="22"/>
          <w:szCs w:val="22"/>
          <w:lang w:val="de-DE"/>
        </w:rPr>
        <w:t>m S</w:t>
      </w:r>
      <w:r w:rsidRPr="00AC235D">
        <w:rPr>
          <w:rFonts w:ascii="Tahoma" w:hAnsi="Tahoma" w:cs="Tahoma"/>
          <w:sz w:val="22"/>
          <w:szCs w:val="22"/>
        </w:rPr>
        <w:t>üre</w:t>
      </w:r>
      <w:r w:rsidRPr="00AC235D">
        <w:rPr>
          <w:rFonts w:ascii="Tahoma" w:hAnsi="Tahoma" w:cs="Tahoma"/>
          <w:sz w:val="22"/>
          <w:szCs w:val="22"/>
          <w:lang w:val="pt-PT"/>
        </w:rPr>
        <w:t>ç</w:t>
      </w:r>
      <w:proofErr w:type="spellStart"/>
      <w:r w:rsidRPr="00AC235D">
        <w:rPr>
          <w:rFonts w:ascii="Tahoma" w:hAnsi="Tahoma" w:cs="Tahoma"/>
          <w:sz w:val="22"/>
          <w:szCs w:val="22"/>
        </w:rPr>
        <w:t>lerinin</w:t>
      </w:r>
      <w:proofErr w:type="spellEnd"/>
      <w:r w:rsidRPr="00AC235D">
        <w:rPr>
          <w:rFonts w:ascii="Tahoma" w:hAnsi="Tahoma" w:cs="Tahoma"/>
          <w:sz w:val="22"/>
          <w:szCs w:val="22"/>
        </w:rPr>
        <w:t xml:space="preserve"> Yürütülmesi</w:t>
      </w:r>
    </w:p>
    <w:p w14:paraId="7D87BDE8" w14:textId="77777777" w:rsidR="0061043C" w:rsidRPr="00AC235D" w:rsidRDefault="00E2188F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C235D">
        <w:rPr>
          <w:rFonts w:ascii="Tahoma" w:hAnsi="Tahoma" w:cs="Tahoma"/>
          <w:sz w:val="22"/>
          <w:szCs w:val="22"/>
        </w:rPr>
        <w:t>Mal / Hizmet Satış Süre</w:t>
      </w:r>
      <w:r w:rsidRPr="00AC235D">
        <w:rPr>
          <w:rFonts w:ascii="Tahoma" w:hAnsi="Tahoma" w:cs="Tahoma"/>
          <w:sz w:val="22"/>
          <w:szCs w:val="22"/>
          <w:lang w:val="pt-PT"/>
        </w:rPr>
        <w:t>ç</w:t>
      </w:r>
      <w:proofErr w:type="spellStart"/>
      <w:r w:rsidRPr="00AC235D">
        <w:rPr>
          <w:rFonts w:ascii="Tahoma" w:hAnsi="Tahoma" w:cs="Tahoma"/>
          <w:sz w:val="22"/>
          <w:szCs w:val="22"/>
        </w:rPr>
        <w:t>lerinin</w:t>
      </w:r>
      <w:proofErr w:type="spellEnd"/>
      <w:r w:rsidRPr="00AC235D">
        <w:rPr>
          <w:rFonts w:ascii="Tahoma" w:hAnsi="Tahoma" w:cs="Tahoma"/>
          <w:sz w:val="22"/>
          <w:szCs w:val="22"/>
        </w:rPr>
        <w:t xml:space="preserve"> Yürütülmesi</w:t>
      </w:r>
    </w:p>
    <w:p w14:paraId="5B8D7294" w14:textId="77777777" w:rsidR="0061043C" w:rsidRPr="00AC235D" w:rsidRDefault="00E2188F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C235D">
        <w:rPr>
          <w:rFonts w:ascii="Tahoma" w:hAnsi="Tahoma" w:cs="Tahoma"/>
          <w:sz w:val="22"/>
          <w:szCs w:val="22"/>
        </w:rPr>
        <w:lastRenderedPageBreak/>
        <w:t xml:space="preserve">Mal / Hizmet </w:t>
      </w:r>
      <w:r w:rsidRPr="00AC235D">
        <w:rPr>
          <w:rFonts w:ascii="Tahoma" w:hAnsi="Tahoma" w:cs="Tahoma"/>
          <w:sz w:val="22"/>
          <w:szCs w:val="22"/>
          <w:lang w:val="de-DE"/>
        </w:rPr>
        <w:t>Ü</w:t>
      </w:r>
      <w:proofErr w:type="spellStart"/>
      <w:r w:rsidRPr="00AC235D">
        <w:rPr>
          <w:rFonts w:ascii="Tahoma" w:hAnsi="Tahoma" w:cs="Tahoma"/>
          <w:sz w:val="22"/>
          <w:szCs w:val="22"/>
        </w:rPr>
        <w:t>retim</w:t>
      </w:r>
      <w:proofErr w:type="spellEnd"/>
      <w:r w:rsidRPr="00AC235D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AC235D">
        <w:rPr>
          <w:rFonts w:ascii="Tahoma" w:hAnsi="Tahoma" w:cs="Tahoma"/>
          <w:sz w:val="22"/>
          <w:szCs w:val="22"/>
        </w:rPr>
        <w:t>Ve</w:t>
      </w:r>
      <w:proofErr w:type="gramEnd"/>
      <w:r w:rsidRPr="00AC235D">
        <w:rPr>
          <w:rFonts w:ascii="Tahoma" w:hAnsi="Tahoma" w:cs="Tahoma"/>
          <w:sz w:val="22"/>
          <w:szCs w:val="22"/>
        </w:rPr>
        <w:t xml:space="preserve"> Operasyon Süre</w:t>
      </w:r>
      <w:r w:rsidRPr="00AC235D">
        <w:rPr>
          <w:rFonts w:ascii="Tahoma" w:hAnsi="Tahoma" w:cs="Tahoma"/>
          <w:sz w:val="22"/>
          <w:szCs w:val="22"/>
          <w:lang w:val="pt-PT"/>
        </w:rPr>
        <w:t>ç</w:t>
      </w:r>
      <w:proofErr w:type="spellStart"/>
      <w:r w:rsidRPr="00AC235D">
        <w:rPr>
          <w:rFonts w:ascii="Tahoma" w:hAnsi="Tahoma" w:cs="Tahoma"/>
          <w:sz w:val="22"/>
          <w:szCs w:val="22"/>
        </w:rPr>
        <w:t>lerinin</w:t>
      </w:r>
      <w:proofErr w:type="spellEnd"/>
      <w:r w:rsidRPr="00AC235D">
        <w:rPr>
          <w:rFonts w:ascii="Tahoma" w:hAnsi="Tahoma" w:cs="Tahoma"/>
          <w:sz w:val="22"/>
          <w:szCs w:val="22"/>
        </w:rPr>
        <w:t xml:space="preserve"> Yürütülmesi</w:t>
      </w:r>
    </w:p>
    <w:p w14:paraId="5C717700" w14:textId="77777777" w:rsidR="0061043C" w:rsidRPr="00AC235D" w:rsidRDefault="00E2188F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C235D">
        <w:rPr>
          <w:rFonts w:ascii="Tahoma" w:hAnsi="Tahoma" w:cs="Tahoma"/>
          <w:sz w:val="22"/>
          <w:szCs w:val="22"/>
        </w:rPr>
        <w:t>Müşteri İlişkileri Y</w:t>
      </w:r>
      <w:r w:rsidRPr="00AC235D">
        <w:rPr>
          <w:rFonts w:ascii="Tahoma" w:hAnsi="Tahoma" w:cs="Tahoma"/>
          <w:sz w:val="22"/>
          <w:szCs w:val="22"/>
          <w:lang w:val="sv-SE"/>
        </w:rPr>
        <w:t>ö</w:t>
      </w:r>
      <w:r w:rsidRPr="00AC235D">
        <w:rPr>
          <w:rFonts w:ascii="Tahoma" w:hAnsi="Tahoma" w:cs="Tahoma"/>
          <w:sz w:val="22"/>
          <w:szCs w:val="22"/>
        </w:rPr>
        <w:t>netimi Süre</w:t>
      </w:r>
      <w:r w:rsidRPr="00AC235D">
        <w:rPr>
          <w:rFonts w:ascii="Tahoma" w:hAnsi="Tahoma" w:cs="Tahoma"/>
          <w:sz w:val="22"/>
          <w:szCs w:val="22"/>
          <w:lang w:val="pt-PT"/>
        </w:rPr>
        <w:t>ç</w:t>
      </w:r>
      <w:proofErr w:type="spellStart"/>
      <w:r w:rsidRPr="00AC235D">
        <w:rPr>
          <w:rFonts w:ascii="Tahoma" w:hAnsi="Tahoma" w:cs="Tahoma"/>
          <w:sz w:val="22"/>
          <w:szCs w:val="22"/>
        </w:rPr>
        <w:t>lerinin</w:t>
      </w:r>
      <w:proofErr w:type="spellEnd"/>
      <w:r w:rsidRPr="00AC235D">
        <w:rPr>
          <w:rFonts w:ascii="Tahoma" w:hAnsi="Tahoma" w:cs="Tahoma"/>
          <w:sz w:val="22"/>
          <w:szCs w:val="22"/>
        </w:rPr>
        <w:t xml:space="preserve"> Yürütül</w:t>
      </w:r>
      <w:r w:rsidRPr="00AC235D">
        <w:rPr>
          <w:rFonts w:ascii="Tahoma" w:hAnsi="Tahoma" w:cs="Tahoma"/>
          <w:sz w:val="22"/>
          <w:szCs w:val="22"/>
        </w:rPr>
        <w:t>mesi</w:t>
      </w:r>
    </w:p>
    <w:p w14:paraId="07EF0FAC" w14:textId="77777777" w:rsidR="0061043C" w:rsidRPr="00AC235D" w:rsidRDefault="00E2188F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C235D">
        <w:rPr>
          <w:rFonts w:ascii="Tahoma" w:hAnsi="Tahoma" w:cs="Tahoma"/>
          <w:sz w:val="22"/>
          <w:szCs w:val="22"/>
        </w:rPr>
        <w:t>Müşteri Memnuniyetine Y</w:t>
      </w:r>
      <w:r w:rsidRPr="00AC235D">
        <w:rPr>
          <w:rFonts w:ascii="Tahoma" w:hAnsi="Tahoma" w:cs="Tahoma"/>
          <w:sz w:val="22"/>
          <w:szCs w:val="22"/>
          <w:lang w:val="sv-SE"/>
        </w:rPr>
        <w:t>ö</w:t>
      </w:r>
      <w:proofErr w:type="spellStart"/>
      <w:r w:rsidRPr="00AC235D">
        <w:rPr>
          <w:rFonts w:ascii="Tahoma" w:hAnsi="Tahoma" w:cs="Tahoma"/>
          <w:sz w:val="22"/>
          <w:szCs w:val="22"/>
        </w:rPr>
        <w:t>nelik</w:t>
      </w:r>
      <w:proofErr w:type="spellEnd"/>
      <w:r w:rsidRPr="00AC235D">
        <w:rPr>
          <w:rFonts w:ascii="Tahoma" w:hAnsi="Tahoma" w:cs="Tahoma"/>
          <w:sz w:val="22"/>
          <w:szCs w:val="22"/>
        </w:rPr>
        <w:t xml:space="preserve"> Aktivitelerin Yürütülmesi</w:t>
      </w:r>
    </w:p>
    <w:p w14:paraId="7938F6B3" w14:textId="77777777" w:rsidR="0061043C" w:rsidRPr="00AC235D" w:rsidRDefault="00E2188F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C235D">
        <w:rPr>
          <w:rFonts w:ascii="Tahoma" w:hAnsi="Tahoma" w:cs="Tahoma"/>
          <w:sz w:val="22"/>
          <w:szCs w:val="22"/>
        </w:rPr>
        <w:t>Pazarlama Analiz Çalışmalarının Yürütülmesi</w:t>
      </w:r>
    </w:p>
    <w:p w14:paraId="195D1A3B" w14:textId="77777777" w:rsidR="0061043C" w:rsidRPr="00AC235D" w:rsidRDefault="00E2188F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C235D">
        <w:rPr>
          <w:rFonts w:ascii="Tahoma" w:hAnsi="Tahoma" w:cs="Tahoma"/>
          <w:sz w:val="22"/>
          <w:szCs w:val="22"/>
        </w:rPr>
        <w:t>Reklam / Kampanya / Promosyon Süre</w:t>
      </w:r>
      <w:r w:rsidRPr="00AC235D">
        <w:rPr>
          <w:rFonts w:ascii="Tahoma" w:hAnsi="Tahoma" w:cs="Tahoma"/>
          <w:sz w:val="22"/>
          <w:szCs w:val="22"/>
          <w:lang w:val="pt-PT"/>
        </w:rPr>
        <w:t>ç</w:t>
      </w:r>
      <w:proofErr w:type="spellStart"/>
      <w:r w:rsidRPr="00AC235D">
        <w:rPr>
          <w:rFonts w:ascii="Tahoma" w:hAnsi="Tahoma" w:cs="Tahoma"/>
          <w:sz w:val="22"/>
          <w:szCs w:val="22"/>
        </w:rPr>
        <w:t>lerinin</w:t>
      </w:r>
      <w:proofErr w:type="spellEnd"/>
      <w:r w:rsidRPr="00AC235D">
        <w:rPr>
          <w:rFonts w:ascii="Tahoma" w:hAnsi="Tahoma" w:cs="Tahoma"/>
          <w:sz w:val="22"/>
          <w:szCs w:val="22"/>
        </w:rPr>
        <w:t xml:space="preserve"> Yürütülmesi</w:t>
      </w:r>
    </w:p>
    <w:p w14:paraId="23C3FDCF" w14:textId="77777777" w:rsidR="0061043C" w:rsidRPr="00AC235D" w:rsidRDefault="00E2188F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C235D">
        <w:rPr>
          <w:rFonts w:ascii="Tahoma" w:hAnsi="Tahoma" w:cs="Tahoma"/>
          <w:sz w:val="22"/>
          <w:szCs w:val="22"/>
        </w:rPr>
        <w:t xml:space="preserve">Saklama </w:t>
      </w:r>
      <w:proofErr w:type="gramStart"/>
      <w:r w:rsidRPr="00AC235D">
        <w:rPr>
          <w:rFonts w:ascii="Tahoma" w:hAnsi="Tahoma" w:cs="Tahoma"/>
          <w:sz w:val="22"/>
          <w:szCs w:val="22"/>
        </w:rPr>
        <w:t>Ve</w:t>
      </w:r>
      <w:proofErr w:type="gramEnd"/>
      <w:r w:rsidRPr="00AC235D">
        <w:rPr>
          <w:rFonts w:ascii="Tahoma" w:hAnsi="Tahoma" w:cs="Tahoma"/>
          <w:sz w:val="22"/>
          <w:szCs w:val="22"/>
        </w:rPr>
        <w:t xml:space="preserve"> Arşiv Faaliyetlerinin Yürütülmesi</w:t>
      </w:r>
    </w:p>
    <w:p w14:paraId="30ECC6C4" w14:textId="77777777" w:rsidR="0061043C" w:rsidRPr="00AC235D" w:rsidRDefault="00E2188F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C235D">
        <w:rPr>
          <w:rFonts w:ascii="Tahoma" w:hAnsi="Tahoma" w:cs="Tahoma"/>
          <w:sz w:val="22"/>
          <w:szCs w:val="22"/>
        </w:rPr>
        <w:t>S</w:t>
      </w:r>
      <w:r w:rsidRPr="00AC235D">
        <w:rPr>
          <w:rFonts w:ascii="Tahoma" w:hAnsi="Tahoma" w:cs="Tahoma"/>
          <w:sz w:val="22"/>
          <w:szCs w:val="22"/>
          <w:lang w:val="sv-SE"/>
        </w:rPr>
        <w:t>ö</w:t>
      </w:r>
      <w:proofErr w:type="spellStart"/>
      <w:r w:rsidRPr="00AC235D">
        <w:rPr>
          <w:rFonts w:ascii="Tahoma" w:hAnsi="Tahoma" w:cs="Tahoma"/>
          <w:sz w:val="22"/>
          <w:szCs w:val="22"/>
        </w:rPr>
        <w:t>zleş</w:t>
      </w:r>
      <w:r w:rsidRPr="00AC235D">
        <w:rPr>
          <w:rFonts w:ascii="Tahoma" w:hAnsi="Tahoma" w:cs="Tahoma"/>
          <w:sz w:val="22"/>
          <w:szCs w:val="22"/>
          <w:lang w:val="de-DE"/>
        </w:rPr>
        <w:t>me</w:t>
      </w:r>
      <w:proofErr w:type="spellEnd"/>
      <w:r w:rsidRPr="00AC235D">
        <w:rPr>
          <w:rFonts w:ascii="Tahoma" w:hAnsi="Tahoma" w:cs="Tahoma"/>
          <w:sz w:val="22"/>
          <w:szCs w:val="22"/>
          <w:lang w:val="de-DE"/>
        </w:rPr>
        <w:t xml:space="preserve"> S</w:t>
      </w:r>
      <w:r w:rsidRPr="00AC235D">
        <w:rPr>
          <w:rFonts w:ascii="Tahoma" w:hAnsi="Tahoma" w:cs="Tahoma"/>
          <w:sz w:val="22"/>
          <w:szCs w:val="22"/>
        </w:rPr>
        <w:t>üre</w:t>
      </w:r>
      <w:r w:rsidRPr="00AC235D">
        <w:rPr>
          <w:rFonts w:ascii="Tahoma" w:hAnsi="Tahoma" w:cs="Tahoma"/>
          <w:sz w:val="22"/>
          <w:szCs w:val="22"/>
          <w:lang w:val="pt-PT"/>
        </w:rPr>
        <w:t>ç</w:t>
      </w:r>
      <w:proofErr w:type="spellStart"/>
      <w:r w:rsidRPr="00AC235D">
        <w:rPr>
          <w:rFonts w:ascii="Tahoma" w:hAnsi="Tahoma" w:cs="Tahoma"/>
          <w:sz w:val="22"/>
          <w:szCs w:val="22"/>
        </w:rPr>
        <w:t>lerinin</w:t>
      </w:r>
      <w:proofErr w:type="spellEnd"/>
      <w:r w:rsidRPr="00AC235D">
        <w:rPr>
          <w:rFonts w:ascii="Tahoma" w:hAnsi="Tahoma" w:cs="Tahoma"/>
          <w:sz w:val="22"/>
          <w:szCs w:val="22"/>
        </w:rPr>
        <w:t xml:space="preserve"> Yürütülmesi</w:t>
      </w:r>
      <w:r w:rsidRPr="00AC235D">
        <w:rPr>
          <w:rFonts w:ascii="Tahoma" w:hAnsi="Tahoma" w:cs="Tahoma"/>
          <w:sz w:val="22"/>
          <w:szCs w:val="22"/>
        </w:rPr>
        <w:tab/>
      </w:r>
    </w:p>
    <w:p w14:paraId="06921B82" w14:textId="77777777" w:rsidR="0061043C" w:rsidRPr="00AC235D" w:rsidRDefault="00E2188F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C235D">
        <w:rPr>
          <w:rFonts w:ascii="Tahoma" w:hAnsi="Tahoma" w:cs="Tahoma"/>
          <w:sz w:val="22"/>
          <w:szCs w:val="22"/>
        </w:rPr>
        <w:t>Stratejik Planlama Faaliyetlerinin Yürütülmesi</w:t>
      </w:r>
    </w:p>
    <w:p w14:paraId="2E35F696" w14:textId="77777777" w:rsidR="0061043C" w:rsidRPr="00AC235D" w:rsidRDefault="00E2188F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C235D">
        <w:rPr>
          <w:rFonts w:ascii="Tahoma" w:hAnsi="Tahoma" w:cs="Tahoma"/>
          <w:sz w:val="22"/>
          <w:szCs w:val="22"/>
        </w:rPr>
        <w:t>Talep / Şikayetlerin Takibi</w:t>
      </w:r>
      <w:r w:rsidRPr="00AC235D">
        <w:rPr>
          <w:rFonts w:ascii="Tahoma" w:hAnsi="Tahoma" w:cs="Tahoma"/>
          <w:sz w:val="22"/>
          <w:szCs w:val="22"/>
        </w:rPr>
        <w:tab/>
      </w:r>
      <w:r w:rsidRPr="00AC235D">
        <w:rPr>
          <w:rFonts w:ascii="Tahoma" w:hAnsi="Tahoma" w:cs="Tahoma"/>
          <w:sz w:val="22"/>
          <w:szCs w:val="22"/>
        </w:rPr>
        <w:tab/>
      </w:r>
    </w:p>
    <w:p w14:paraId="6741A059" w14:textId="77777777" w:rsidR="0061043C" w:rsidRPr="00AC235D" w:rsidRDefault="00E2188F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C235D">
        <w:rPr>
          <w:rFonts w:ascii="Tahoma" w:hAnsi="Tahoma" w:cs="Tahoma"/>
          <w:sz w:val="22"/>
          <w:szCs w:val="22"/>
        </w:rPr>
        <w:t xml:space="preserve">Taşınır Mal </w:t>
      </w:r>
      <w:proofErr w:type="gramStart"/>
      <w:r w:rsidRPr="00AC235D">
        <w:rPr>
          <w:rFonts w:ascii="Tahoma" w:hAnsi="Tahoma" w:cs="Tahoma"/>
          <w:sz w:val="22"/>
          <w:szCs w:val="22"/>
        </w:rPr>
        <w:t>Ve</w:t>
      </w:r>
      <w:proofErr w:type="gramEnd"/>
      <w:r w:rsidRPr="00AC235D">
        <w:rPr>
          <w:rFonts w:ascii="Tahoma" w:hAnsi="Tahoma" w:cs="Tahoma"/>
          <w:sz w:val="22"/>
          <w:szCs w:val="22"/>
        </w:rPr>
        <w:t xml:space="preserve"> Kaynakları</w:t>
      </w:r>
      <w:r w:rsidRPr="00AC235D">
        <w:rPr>
          <w:rFonts w:ascii="Tahoma" w:hAnsi="Tahoma" w:cs="Tahoma"/>
          <w:sz w:val="22"/>
          <w:szCs w:val="22"/>
          <w:lang w:val="de-DE"/>
        </w:rPr>
        <w:t>n G</w:t>
      </w:r>
      <w:proofErr w:type="spellStart"/>
      <w:r w:rsidRPr="00AC235D">
        <w:rPr>
          <w:rFonts w:ascii="Tahoma" w:hAnsi="Tahoma" w:cs="Tahoma"/>
          <w:sz w:val="22"/>
          <w:szCs w:val="22"/>
        </w:rPr>
        <w:t>üvenliğinin</w:t>
      </w:r>
      <w:proofErr w:type="spellEnd"/>
      <w:r w:rsidRPr="00AC235D">
        <w:rPr>
          <w:rFonts w:ascii="Tahoma" w:hAnsi="Tahoma" w:cs="Tahoma"/>
          <w:sz w:val="22"/>
          <w:szCs w:val="22"/>
        </w:rPr>
        <w:t xml:space="preserve"> Temini</w:t>
      </w:r>
    </w:p>
    <w:p w14:paraId="5BB15796" w14:textId="77777777" w:rsidR="0061043C" w:rsidRPr="00AC235D" w:rsidRDefault="00E2188F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C235D">
        <w:rPr>
          <w:rFonts w:ascii="Tahoma" w:hAnsi="Tahoma" w:cs="Tahoma"/>
          <w:sz w:val="22"/>
          <w:szCs w:val="22"/>
        </w:rPr>
        <w:t>Tedarik Zinciri Y</w:t>
      </w:r>
      <w:r w:rsidRPr="00AC235D">
        <w:rPr>
          <w:rFonts w:ascii="Tahoma" w:hAnsi="Tahoma" w:cs="Tahoma"/>
          <w:sz w:val="22"/>
          <w:szCs w:val="22"/>
          <w:lang w:val="sv-SE"/>
        </w:rPr>
        <w:t>ö</w:t>
      </w:r>
      <w:r w:rsidRPr="00AC235D">
        <w:rPr>
          <w:rFonts w:ascii="Tahoma" w:hAnsi="Tahoma" w:cs="Tahoma"/>
          <w:sz w:val="22"/>
          <w:szCs w:val="22"/>
        </w:rPr>
        <w:t>netimi Süre</w:t>
      </w:r>
      <w:r w:rsidRPr="00AC235D">
        <w:rPr>
          <w:rFonts w:ascii="Tahoma" w:hAnsi="Tahoma" w:cs="Tahoma"/>
          <w:sz w:val="22"/>
          <w:szCs w:val="22"/>
          <w:lang w:val="pt-PT"/>
        </w:rPr>
        <w:t>ç</w:t>
      </w:r>
      <w:proofErr w:type="spellStart"/>
      <w:r w:rsidRPr="00AC235D">
        <w:rPr>
          <w:rFonts w:ascii="Tahoma" w:hAnsi="Tahoma" w:cs="Tahoma"/>
          <w:sz w:val="22"/>
          <w:szCs w:val="22"/>
        </w:rPr>
        <w:t>lerinin</w:t>
      </w:r>
      <w:proofErr w:type="spellEnd"/>
      <w:r w:rsidRPr="00AC235D">
        <w:rPr>
          <w:rFonts w:ascii="Tahoma" w:hAnsi="Tahoma" w:cs="Tahoma"/>
          <w:sz w:val="22"/>
          <w:szCs w:val="22"/>
        </w:rPr>
        <w:t xml:space="preserve"> Yürütülmesi</w:t>
      </w:r>
    </w:p>
    <w:p w14:paraId="3D7A0CDA" w14:textId="77777777" w:rsidR="0061043C" w:rsidRPr="00AC235D" w:rsidRDefault="00E2188F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  <w:lang w:val="de-DE"/>
        </w:rPr>
      </w:pPr>
      <w:r w:rsidRPr="00AC235D">
        <w:rPr>
          <w:rFonts w:ascii="Tahoma" w:hAnsi="Tahoma" w:cs="Tahoma"/>
          <w:sz w:val="22"/>
          <w:szCs w:val="22"/>
          <w:lang w:val="de-DE"/>
        </w:rPr>
        <w:t>Ü</w:t>
      </w:r>
      <w:proofErr w:type="spellStart"/>
      <w:r w:rsidRPr="00AC235D">
        <w:rPr>
          <w:rFonts w:ascii="Tahoma" w:hAnsi="Tahoma" w:cs="Tahoma"/>
          <w:sz w:val="22"/>
          <w:szCs w:val="22"/>
        </w:rPr>
        <w:t>rün</w:t>
      </w:r>
      <w:proofErr w:type="spellEnd"/>
      <w:r w:rsidRPr="00AC235D">
        <w:rPr>
          <w:rFonts w:ascii="Tahoma" w:hAnsi="Tahoma" w:cs="Tahoma"/>
          <w:sz w:val="22"/>
          <w:szCs w:val="22"/>
        </w:rPr>
        <w:t xml:space="preserve"> / Hizmetlerin Pazarlama Süre</w:t>
      </w:r>
      <w:r w:rsidRPr="00AC235D">
        <w:rPr>
          <w:rFonts w:ascii="Tahoma" w:hAnsi="Tahoma" w:cs="Tahoma"/>
          <w:sz w:val="22"/>
          <w:szCs w:val="22"/>
          <w:lang w:val="pt-PT"/>
        </w:rPr>
        <w:t>ç</w:t>
      </w:r>
      <w:proofErr w:type="spellStart"/>
      <w:r w:rsidRPr="00AC235D">
        <w:rPr>
          <w:rFonts w:ascii="Tahoma" w:hAnsi="Tahoma" w:cs="Tahoma"/>
          <w:sz w:val="22"/>
          <w:szCs w:val="22"/>
        </w:rPr>
        <w:t>lerinin</w:t>
      </w:r>
      <w:proofErr w:type="spellEnd"/>
      <w:r w:rsidRPr="00AC235D">
        <w:rPr>
          <w:rFonts w:ascii="Tahoma" w:hAnsi="Tahoma" w:cs="Tahoma"/>
          <w:sz w:val="22"/>
          <w:szCs w:val="22"/>
        </w:rPr>
        <w:t xml:space="preserve"> Yürütülmesi</w:t>
      </w:r>
    </w:p>
    <w:p w14:paraId="0E4BEE9A" w14:textId="77777777" w:rsidR="0061043C" w:rsidRPr="00AC235D" w:rsidRDefault="00E2188F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C235D">
        <w:rPr>
          <w:rFonts w:ascii="Tahoma" w:hAnsi="Tahoma" w:cs="Tahoma"/>
          <w:sz w:val="22"/>
          <w:szCs w:val="22"/>
        </w:rPr>
        <w:t xml:space="preserve">Yetkili Kişi, Kurum </w:t>
      </w:r>
      <w:proofErr w:type="gramStart"/>
      <w:r w:rsidRPr="00AC235D">
        <w:rPr>
          <w:rFonts w:ascii="Tahoma" w:hAnsi="Tahoma" w:cs="Tahoma"/>
          <w:sz w:val="22"/>
          <w:szCs w:val="22"/>
        </w:rPr>
        <w:t>Ve</w:t>
      </w:r>
      <w:proofErr w:type="gramEnd"/>
      <w:r w:rsidRPr="00AC235D">
        <w:rPr>
          <w:rFonts w:ascii="Tahoma" w:hAnsi="Tahoma" w:cs="Tahoma"/>
          <w:sz w:val="22"/>
          <w:szCs w:val="22"/>
        </w:rPr>
        <w:t xml:space="preserve"> Kurul</w:t>
      </w:r>
      <w:r w:rsidRPr="00AC235D">
        <w:rPr>
          <w:rFonts w:ascii="Tahoma" w:hAnsi="Tahoma" w:cs="Tahoma"/>
          <w:sz w:val="22"/>
          <w:szCs w:val="22"/>
        </w:rPr>
        <w:t>uşlara Bilgi Verilmesi</w:t>
      </w:r>
    </w:p>
    <w:p w14:paraId="120D3089" w14:textId="77777777" w:rsidR="0061043C" w:rsidRPr="00AC235D" w:rsidRDefault="00E2188F">
      <w:pPr>
        <w:pStyle w:val="ListeParagraf"/>
        <w:numPr>
          <w:ilvl w:val="0"/>
          <w:numId w:val="7"/>
        </w:num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  <w:proofErr w:type="spellStart"/>
      <w:r w:rsidRPr="00AC235D">
        <w:rPr>
          <w:rFonts w:ascii="Tahoma" w:hAnsi="Tahoma" w:cs="Tahoma"/>
          <w:sz w:val="22"/>
          <w:szCs w:val="22"/>
          <w:lang w:val="en-US"/>
        </w:rPr>
        <w:t>Sair</w:t>
      </w:r>
      <w:proofErr w:type="spellEnd"/>
      <w:r w:rsidRPr="00AC235D">
        <w:rPr>
          <w:rFonts w:ascii="Tahoma" w:hAnsi="Tahoma" w:cs="Tahoma"/>
          <w:sz w:val="22"/>
          <w:szCs w:val="22"/>
          <w:lang w:val="en-US"/>
        </w:rPr>
        <w:t xml:space="preserve"> t</w:t>
      </w:r>
      <w:proofErr w:type="spellStart"/>
      <w:r w:rsidRPr="00AC235D">
        <w:rPr>
          <w:rFonts w:ascii="Tahoma" w:hAnsi="Tahoma" w:cs="Tahoma"/>
          <w:sz w:val="22"/>
          <w:szCs w:val="22"/>
        </w:rPr>
        <w:t>üm</w:t>
      </w:r>
      <w:proofErr w:type="spellEnd"/>
      <w:r w:rsidRPr="00AC235D">
        <w:rPr>
          <w:rFonts w:ascii="Tahoma" w:hAnsi="Tahoma" w:cs="Tahoma"/>
          <w:sz w:val="22"/>
          <w:szCs w:val="22"/>
        </w:rPr>
        <w:t xml:space="preserve"> yasal yükümlülükler</w:t>
      </w:r>
    </w:p>
    <w:p w14:paraId="1F0BC027" w14:textId="77777777" w:rsidR="0061043C" w:rsidRPr="00AC235D" w:rsidRDefault="00E2188F">
      <w:pPr>
        <w:pStyle w:val="GvdeA"/>
        <w:spacing w:line="276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AC235D">
        <w:rPr>
          <w:rFonts w:ascii="Tahoma" w:hAnsi="Tahoma" w:cs="Tahoma"/>
          <w:sz w:val="22"/>
          <w:szCs w:val="22"/>
        </w:rPr>
        <w:t>ama</w:t>
      </w:r>
      <w:r w:rsidRPr="00AC235D">
        <w:rPr>
          <w:rFonts w:ascii="Tahoma" w:hAnsi="Tahoma" w:cs="Tahoma"/>
          <w:sz w:val="22"/>
          <w:szCs w:val="22"/>
          <w:lang w:val="pt-PT"/>
        </w:rPr>
        <w:t>ç</w:t>
      </w:r>
      <w:proofErr w:type="spellStart"/>
      <w:r w:rsidRPr="00AC235D">
        <w:rPr>
          <w:rFonts w:ascii="Tahoma" w:hAnsi="Tahoma" w:cs="Tahoma"/>
          <w:sz w:val="22"/>
          <w:szCs w:val="22"/>
        </w:rPr>
        <w:t>larıyla</w:t>
      </w:r>
      <w:proofErr w:type="spellEnd"/>
      <w:proofErr w:type="gramEnd"/>
      <w:r w:rsidRPr="00AC235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C235D">
        <w:rPr>
          <w:rFonts w:ascii="Tahoma" w:hAnsi="Tahoma" w:cs="Tahoma"/>
          <w:sz w:val="22"/>
          <w:szCs w:val="22"/>
        </w:rPr>
        <w:t>KVKK’nın</w:t>
      </w:r>
      <w:proofErr w:type="spellEnd"/>
      <w:r w:rsidRPr="00AC235D">
        <w:rPr>
          <w:rFonts w:ascii="Tahoma" w:hAnsi="Tahoma" w:cs="Tahoma"/>
          <w:sz w:val="22"/>
          <w:szCs w:val="22"/>
        </w:rPr>
        <w:t xml:space="preserve"> 5. ve 6. maddelerinde belirtilen kişisel veri işleme şartları ve ama</w:t>
      </w:r>
      <w:r w:rsidRPr="00AC235D">
        <w:rPr>
          <w:rFonts w:ascii="Tahoma" w:hAnsi="Tahoma" w:cs="Tahoma"/>
          <w:sz w:val="22"/>
          <w:szCs w:val="22"/>
          <w:lang w:val="pt-PT"/>
        </w:rPr>
        <w:t>ç</w:t>
      </w:r>
      <w:proofErr w:type="spellStart"/>
      <w:r w:rsidRPr="00AC235D">
        <w:rPr>
          <w:rFonts w:ascii="Tahoma" w:hAnsi="Tahoma" w:cs="Tahoma"/>
          <w:sz w:val="22"/>
          <w:szCs w:val="22"/>
        </w:rPr>
        <w:t>ları</w:t>
      </w:r>
      <w:proofErr w:type="spellEnd"/>
      <w:r w:rsidRPr="00AC235D">
        <w:rPr>
          <w:rFonts w:ascii="Tahoma" w:hAnsi="Tahoma" w:cs="Tahoma"/>
          <w:sz w:val="22"/>
          <w:szCs w:val="22"/>
        </w:rPr>
        <w:t xml:space="preserve"> kapsamında işlenecektir.</w:t>
      </w:r>
    </w:p>
    <w:p w14:paraId="20D75D7B" w14:textId="77777777" w:rsidR="0061043C" w:rsidRPr="00AC235D" w:rsidRDefault="0061043C">
      <w:pPr>
        <w:pStyle w:val="GvdeA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0129EBD6" w14:textId="77777777" w:rsidR="0061043C" w:rsidRPr="00AC235D" w:rsidRDefault="00E2188F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C235D">
        <w:rPr>
          <w:rFonts w:ascii="Tahoma" w:hAnsi="Tahoma" w:cs="Tahoma"/>
          <w:b/>
          <w:bCs/>
          <w:sz w:val="22"/>
          <w:szCs w:val="22"/>
        </w:rPr>
        <w:t>KİŞİ</w:t>
      </w:r>
      <w:r w:rsidRPr="00AC235D">
        <w:rPr>
          <w:rFonts w:ascii="Tahoma" w:hAnsi="Tahoma" w:cs="Tahoma"/>
          <w:b/>
          <w:bCs/>
          <w:sz w:val="22"/>
          <w:szCs w:val="22"/>
          <w:lang w:val="es-ES_tradnl"/>
        </w:rPr>
        <w:t>SEL VER</w:t>
      </w:r>
      <w:r w:rsidRPr="00AC235D">
        <w:rPr>
          <w:rFonts w:ascii="Tahoma" w:hAnsi="Tahoma" w:cs="Tahoma"/>
          <w:b/>
          <w:bCs/>
          <w:sz w:val="22"/>
          <w:szCs w:val="22"/>
        </w:rPr>
        <w:t>İ</w:t>
      </w:r>
      <w:r w:rsidRPr="00AC235D">
        <w:rPr>
          <w:rFonts w:ascii="Tahoma" w:hAnsi="Tahoma" w:cs="Tahoma"/>
          <w:b/>
          <w:bCs/>
          <w:sz w:val="22"/>
          <w:szCs w:val="22"/>
          <w:lang w:val="de-DE"/>
        </w:rPr>
        <w:t>LER</w:t>
      </w:r>
      <w:r w:rsidRPr="00AC235D">
        <w:rPr>
          <w:rFonts w:ascii="Tahoma" w:hAnsi="Tahoma" w:cs="Tahoma"/>
          <w:b/>
          <w:bCs/>
          <w:sz w:val="22"/>
          <w:szCs w:val="22"/>
        </w:rPr>
        <w:t>İ</w:t>
      </w:r>
      <w:r w:rsidRPr="00AC235D">
        <w:rPr>
          <w:rFonts w:ascii="Tahoma" w:hAnsi="Tahoma" w:cs="Tahoma"/>
          <w:b/>
          <w:bCs/>
          <w:sz w:val="22"/>
          <w:szCs w:val="22"/>
          <w:lang w:val="de-DE"/>
        </w:rPr>
        <w:t>N K</w:t>
      </w:r>
      <w:r w:rsidRPr="00AC235D">
        <w:rPr>
          <w:rFonts w:ascii="Tahoma" w:hAnsi="Tahoma" w:cs="Tahoma"/>
          <w:b/>
          <w:bCs/>
          <w:sz w:val="22"/>
          <w:szCs w:val="22"/>
        </w:rPr>
        <w:t>İ</w:t>
      </w:r>
      <w:r w:rsidRPr="00AC235D">
        <w:rPr>
          <w:rFonts w:ascii="Tahoma" w:hAnsi="Tahoma" w:cs="Tahoma"/>
          <w:b/>
          <w:bCs/>
          <w:sz w:val="22"/>
          <w:szCs w:val="22"/>
          <w:lang w:val="de-DE"/>
        </w:rPr>
        <w:t>MLERE VE HANG</w:t>
      </w:r>
      <w:r w:rsidRPr="00AC235D">
        <w:rPr>
          <w:rFonts w:ascii="Tahoma" w:hAnsi="Tahoma" w:cs="Tahoma"/>
          <w:b/>
          <w:bCs/>
          <w:sz w:val="22"/>
          <w:szCs w:val="22"/>
        </w:rPr>
        <w:t xml:space="preserve">İ </w:t>
      </w:r>
      <w:r w:rsidRPr="00AC235D">
        <w:rPr>
          <w:rFonts w:ascii="Tahoma" w:hAnsi="Tahoma" w:cs="Tahoma"/>
          <w:b/>
          <w:bCs/>
          <w:sz w:val="22"/>
          <w:szCs w:val="22"/>
          <w:lang w:val="de-DE"/>
        </w:rPr>
        <w:t>AMA</w:t>
      </w:r>
      <w:r w:rsidRPr="00AC235D">
        <w:rPr>
          <w:rFonts w:ascii="Tahoma" w:hAnsi="Tahoma" w:cs="Tahoma"/>
          <w:b/>
          <w:bCs/>
          <w:sz w:val="22"/>
          <w:szCs w:val="22"/>
        </w:rPr>
        <w:t>ÇLARLA AKTARILABİ</w:t>
      </w:r>
      <w:r w:rsidRPr="00AC235D">
        <w:rPr>
          <w:rFonts w:ascii="Tahoma" w:hAnsi="Tahoma" w:cs="Tahoma"/>
          <w:b/>
          <w:bCs/>
          <w:sz w:val="22"/>
          <w:szCs w:val="22"/>
          <w:lang w:val="de-DE"/>
        </w:rPr>
        <w:t>LECE</w:t>
      </w:r>
      <w:r w:rsidRPr="00AC235D">
        <w:rPr>
          <w:rFonts w:ascii="Tahoma" w:hAnsi="Tahoma" w:cs="Tahoma"/>
          <w:b/>
          <w:bCs/>
          <w:sz w:val="22"/>
          <w:szCs w:val="22"/>
        </w:rPr>
        <w:t>Ğİ</w:t>
      </w:r>
    </w:p>
    <w:p w14:paraId="40493467" w14:textId="77777777" w:rsidR="0061043C" w:rsidRPr="00AC235D" w:rsidRDefault="0061043C">
      <w:pPr>
        <w:pStyle w:val="ListeParagraf"/>
        <w:spacing w:line="276" w:lineRule="auto"/>
        <w:ind w:left="0"/>
        <w:jc w:val="both"/>
        <w:rPr>
          <w:rFonts w:ascii="Tahoma" w:hAnsi="Tahoma" w:cs="Tahoma"/>
          <w:b/>
          <w:bCs/>
          <w:sz w:val="22"/>
          <w:szCs w:val="22"/>
        </w:rPr>
      </w:pPr>
    </w:p>
    <w:p w14:paraId="536C2E15" w14:textId="77777777" w:rsidR="0061043C" w:rsidRPr="00AC235D" w:rsidRDefault="00E2188F">
      <w:pPr>
        <w:pStyle w:val="ListeParagraf"/>
        <w:spacing w:line="276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AC235D">
        <w:rPr>
          <w:rFonts w:ascii="Tahoma" w:hAnsi="Tahoma" w:cs="Tahoma"/>
          <w:sz w:val="22"/>
          <w:szCs w:val="22"/>
        </w:rPr>
        <w:t xml:space="preserve">Kişisel </w:t>
      </w:r>
      <w:r w:rsidRPr="00AC235D">
        <w:rPr>
          <w:rFonts w:ascii="Tahoma" w:hAnsi="Tahoma" w:cs="Tahoma"/>
          <w:sz w:val="22"/>
          <w:szCs w:val="22"/>
        </w:rPr>
        <w:t xml:space="preserve">verileriniz; </w:t>
      </w:r>
      <w:proofErr w:type="spellStart"/>
      <w:r w:rsidRPr="00AC235D">
        <w:rPr>
          <w:rFonts w:ascii="Tahoma" w:hAnsi="Tahoma" w:cs="Tahoma"/>
          <w:sz w:val="22"/>
          <w:szCs w:val="22"/>
        </w:rPr>
        <w:t>KVKK’nın</w:t>
      </w:r>
      <w:proofErr w:type="spellEnd"/>
      <w:r w:rsidRPr="00AC235D">
        <w:rPr>
          <w:rFonts w:ascii="Tahoma" w:hAnsi="Tahoma" w:cs="Tahoma"/>
          <w:sz w:val="22"/>
          <w:szCs w:val="22"/>
        </w:rPr>
        <w:t xml:space="preserve"> 8. ve 9. maddelerinde ve “C” bendinde   belirtilen kişisel veri işleme şartları ve ama</w:t>
      </w:r>
      <w:r w:rsidRPr="00AC235D">
        <w:rPr>
          <w:rFonts w:ascii="Tahoma" w:hAnsi="Tahoma" w:cs="Tahoma"/>
          <w:sz w:val="22"/>
          <w:szCs w:val="22"/>
          <w:lang w:val="pt-PT"/>
        </w:rPr>
        <w:t>ç</w:t>
      </w:r>
      <w:proofErr w:type="spellStart"/>
      <w:r w:rsidRPr="00AC235D">
        <w:rPr>
          <w:rFonts w:ascii="Tahoma" w:hAnsi="Tahoma" w:cs="Tahoma"/>
          <w:sz w:val="22"/>
          <w:szCs w:val="22"/>
        </w:rPr>
        <w:t>ları</w:t>
      </w:r>
      <w:proofErr w:type="spellEnd"/>
      <w:r w:rsidRPr="00AC235D">
        <w:rPr>
          <w:rFonts w:ascii="Tahoma" w:hAnsi="Tahoma" w:cs="Tahoma"/>
          <w:sz w:val="22"/>
          <w:szCs w:val="22"/>
        </w:rPr>
        <w:t xml:space="preserve"> çer</w:t>
      </w:r>
      <w:r w:rsidRPr="00AC235D">
        <w:rPr>
          <w:rFonts w:ascii="Tahoma" w:hAnsi="Tahoma" w:cs="Tahoma"/>
          <w:sz w:val="22"/>
          <w:szCs w:val="22"/>
          <w:lang w:val="pt-PT"/>
        </w:rPr>
        <w:t>ç</w:t>
      </w:r>
      <w:proofErr w:type="spellStart"/>
      <w:r w:rsidRPr="00AC235D">
        <w:rPr>
          <w:rFonts w:ascii="Tahoma" w:hAnsi="Tahoma" w:cs="Tahoma"/>
          <w:sz w:val="22"/>
          <w:szCs w:val="22"/>
        </w:rPr>
        <w:t>evesinde</w:t>
      </w:r>
      <w:proofErr w:type="spellEnd"/>
      <w:r w:rsidRPr="00AC235D">
        <w:rPr>
          <w:rFonts w:ascii="Tahoma" w:hAnsi="Tahoma" w:cs="Tahoma"/>
          <w:sz w:val="22"/>
          <w:szCs w:val="22"/>
        </w:rPr>
        <w:t>;</w:t>
      </w:r>
    </w:p>
    <w:p w14:paraId="7830B8B0" w14:textId="77777777" w:rsidR="0061043C" w:rsidRPr="00AC235D" w:rsidRDefault="0061043C">
      <w:pPr>
        <w:pStyle w:val="ListeParagraf"/>
        <w:spacing w:line="276" w:lineRule="auto"/>
        <w:ind w:left="0"/>
        <w:jc w:val="both"/>
        <w:rPr>
          <w:rFonts w:ascii="Tahoma" w:hAnsi="Tahoma" w:cs="Tahoma"/>
          <w:sz w:val="22"/>
          <w:szCs w:val="22"/>
        </w:rPr>
      </w:pPr>
    </w:p>
    <w:p w14:paraId="002A28B5" w14:textId="77777777" w:rsidR="0061043C" w:rsidRPr="00AC235D" w:rsidRDefault="00E2188F">
      <w:pPr>
        <w:pStyle w:val="ListeParagraf"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C235D">
        <w:rPr>
          <w:rFonts w:ascii="Tahoma" w:hAnsi="Tahoma" w:cs="Tahoma"/>
          <w:sz w:val="22"/>
          <w:szCs w:val="22"/>
        </w:rPr>
        <w:t>Şirketimizin iş ilişkisi i</w:t>
      </w:r>
      <w:r w:rsidRPr="00AC235D">
        <w:rPr>
          <w:rFonts w:ascii="Tahoma" w:hAnsi="Tahoma" w:cs="Tahoma"/>
          <w:sz w:val="22"/>
          <w:szCs w:val="22"/>
          <w:lang w:val="pt-PT"/>
        </w:rPr>
        <w:t>ç</w:t>
      </w:r>
      <w:proofErr w:type="spellStart"/>
      <w:r w:rsidRPr="00AC235D">
        <w:rPr>
          <w:rFonts w:ascii="Tahoma" w:hAnsi="Tahoma" w:cs="Tahoma"/>
          <w:sz w:val="22"/>
          <w:szCs w:val="22"/>
        </w:rPr>
        <w:t>erisinde</w:t>
      </w:r>
      <w:proofErr w:type="spellEnd"/>
      <w:r w:rsidRPr="00AC235D">
        <w:rPr>
          <w:rFonts w:ascii="Tahoma" w:hAnsi="Tahoma" w:cs="Tahoma"/>
          <w:sz w:val="22"/>
          <w:szCs w:val="22"/>
        </w:rPr>
        <w:t xml:space="preserve"> olduğu ger</w:t>
      </w:r>
      <w:r w:rsidRPr="00AC235D">
        <w:rPr>
          <w:rFonts w:ascii="Tahoma" w:hAnsi="Tahoma" w:cs="Tahoma"/>
          <w:sz w:val="22"/>
          <w:szCs w:val="22"/>
          <w:lang w:val="pt-PT"/>
        </w:rPr>
        <w:t>ç</w:t>
      </w:r>
      <w:r w:rsidRPr="00AC235D">
        <w:rPr>
          <w:rFonts w:ascii="Tahoma" w:hAnsi="Tahoma" w:cs="Tahoma"/>
          <w:sz w:val="22"/>
          <w:szCs w:val="22"/>
        </w:rPr>
        <w:t xml:space="preserve">ek kişiler veya </w:t>
      </w:r>
      <w:r w:rsidRPr="00AC235D">
        <w:rPr>
          <w:rFonts w:ascii="Tahoma" w:hAnsi="Tahoma" w:cs="Tahoma"/>
          <w:sz w:val="22"/>
          <w:szCs w:val="22"/>
          <w:lang w:val="sv-SE"/>
        </w:rPr>
        <w:t>ö</w:t>
      </w:r>
      <w:proofErr w:type="spellStart"/>
      <w:r w:rsidRPr="00AC235D">
        <w:rPr>
          <w:rFonts w:ascii="Tahoma" w:hAnsi="Tahoma" w:cs="Tahoma"/>
          <w:sz w:val="22"/>
          <w:szCs w:val="22"/>
        </w:rPr>
        <w:t>zel</w:t>
      </w:r>
      <w:proofErr w:type="spellEnd"/>
      <w:r w:rsidRPr="00AC235D">
        <w:rPr>
          <w:rFonts w:ascii="Tahoma" w:hAnsi="Tahoma" w:cs="Tahoma"/>
          <w:sz w:val="22"/>
          <w:szCs w:val="22"/>
        </w:rPr>
        <w:t xml:space="preserve"> hukuk tüzel kişileri</w:t>
      </w:r>
    </w:p>
    <w:p w14:paraId="6C686977" w14:textId="77777777" w:rsidR="0061043C" w:rsidRPr="00AC235D" w:rsidRDefault="00E2188F">
      <w:pPr>
        <w:pStyle w:val="ListeParagraf"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C235D">
        <w:rPr>
          <w:rFonts w:ascii="Tahoma" w:hAnsi="Tahoma" w:cs="Tahoma"/>
          <w:sz w:val="22"/>
          <w:szCs w:val="22"/>
        </w:rPr>
        <w:t>Şirketimizin iş ilişkisi i</w:t>
      </w:r>
      <w:r w:rsidRPr="00AC235D">
        <w:rPr>
          <w:rFonts w:ascii="Tahoma" w:hAnsi="Tahoma" w:cs="Tahoma"/>
          <w:sz w:val="22"/>
          <w:szCs w:val="22"/>
          <w:lang w:val="pt-PT"/>
        </w:rPr>
        <w:t>ç</w:t>
      </w:r>
      <w:proofErr w:type="spellStart"/>
      <w:r w:rsidRPr="00AC235D">
        <w:rPr>
          <w:rFonts w:ascii="Tahoma" w:hAnsi="Tahoma" w:cs="Tahoma"/>
          <w:sz w:val="22"/>
          <w:szCs w:val="22"/>
        </w:rPr>
        <w:t>erisinde</w:t>
      </w:r>
      <w:proofErr w:type="spellEnd"/>
      <w:r w:rsidRPr="00AC235D">
        <w:rPr>
          <w:rFonts w:ascii="Tahoma" w:hAnsi="Tahoma" w:cs="Tahoma"/>
          <w:sz w:val="22"/>
          <w:szCs w:val="22"/>
        </w:rPr>
        <w:t xml:space="preserve"> olduğu tedarik</w:t>
      </w:r>
      <w:r w:rsidRPr="00AC235D">
        <w:rPr>
          <w:rFonts w:ascii="Tahoma" w:hAnsi="Tahoma" w:cs="Tahoma"/>
          <w:sz w:val="22"/>
          <w:szCs w:val="22"/>
          <w:lang w:val="pt-PT"/>
        </w:rPr>
        <w:t>ç</w:t>
      </w:r>
      <w:r w:rsidRPr="00AC235D">
        <w:rPr>
          <w:rFonts w:ascii="Tahoma" w:hAnsi="Tahoma" w:cs="Tahoma"/>
          <w:sz w:val="22"/>
          <w:szCs w:val="22"/>
        </w:rPr>
        <w:t>iler</w:t>
      </w:r>
    </w:p>
    <w:p w14:paraId="7CA2DF88" w14:textId="77777777" w:rsidR="0061043C" w:rsidRPr="00AC235D" w:rsidRDefault="00E2188F">
      <w:pPr>
        <w:pStyle w:val="ListeParagraf"/>
        <w:numPr>
          <w:ilvl w:val="0"/>
          <w:numId w:val="10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C235D">
        <w:rPr>
          <w:rFonts w:ascii="Tahoma" w:hAnsi="Tahoma" w:cs="Tahoma"/>
          <w:sz w:val="22"/>
          <w:szCs w:val="22"/>
        </w:rPr>
        <w:t>Hukuken yetkili kamu kurum ve kuruluşları ile adli ve idari mercilere,</w:t>
      </w:r>
    </w:p>
    <w:p w14:paraId="0F6662D0" w14:textId="77777777" w:rsidR="0061043C" w:rsidRPr="00AC235D" w:rsidRDefault="00E2188F">
      <w:pPr>
        <w:pStyle w:val="GvdeA"/>
        <w:spacing w:line="276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AC235D">
        <w:rPr>
          <w:rFonts w:ascii="Tahoma" w:hAnsi="Tahoma" w:cs="Tahoma"/>
          <w:sz w:val="22"/>
          <w:szCs w:val="22"/>
        </w:rPr>
        <w:t>aktarılabilecektir</w:t>
      </w:r>
      <w:proofErr w:type="gramEnd"/>
      <w:r w:rsidRPr="00AC235D">
        <w:rPr>
          <w:rFonts w:ascii="Tahoma" w:hAnsi="Tahoma" w:cs="Tahoma"/>
          <w:sz w:val="22"/>
          <w:szCs w:val="22"/>
        </w:rPr>
        <w:t>.</w:t>
      </w:r>
    </w:p>
    <w:p w14:paraId="65E98985" w14:textId="77777777" w:rsidR="0061043C" w:rsidRPr="00AC235D" w:rsidRDefault="0061043C">
      <w:pPr>
        <w:pStyle w:val="GvdeA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4B4DA9DA" w14:textId="77777777" w:rsidR="0061043C" w:rsidRPr="00AC235D" w:rsidRDefault="00E2188F">
      <w:pPr>
        <w:pStyle w:val="ListeParagraf"/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AC235D">
        <w:rPr>
          <w:rFonts w:ascii="Tahoma" w:hAnsi="Tahoma" w:cs="Tahoma"/>
          <w:b/>
          <w:bCs/>
          <w:sz w:val="22"/>
          <w:szCs w:val="22"/>
        </w:rPr>
        <w:t>KİŞİ</w:t>
      </w:r>
      <w:r w:rsidRPr="00AC235D">
        <w:rPr>
          <w:rFonts w:ascii="Tahoma" w:hAnsi="Tahoma" w:cs="Tahoma"/>
          <w:b/>
          <w:bCs/>
          <w:sz w:val="22"/>
          <w:szCs w:val="22"/>
          <w:lang w:val="es-ES_tradnl"/>
        </w:rPr>
        <w:t>SEL VER</w:t>
      </w:r>
      <w:r w:rsidRPr="00AC235D">
        <w:rPr>
          <w:rFonts w:ascii="Tahoma" w:hAnsi="Tahoma" w:cs="Tahoma"/>
          <w:b/>
          <w:bCs/>
          <w:sz w:val="22"/>
          <w:szCs w:val="22"/>
        </w:rPr>
        <w:t xml:space="preserve">İ </w:t>
      </w:r>
      <w:r w:rsidRPr="00AC235D">
        <w:rPr>
          <w:rFonts w:ascii="Tahoma" w:hAnsi="Tahoma" w:cs="Tahoma"/>
          <w:b/>
          <w:bCs/>
          <w:sz w:val="22"/>
          <w:szCs w:val="22"/>
        </w:rPr>
        <w:t>TOPLAMA Y</w:t>
      </w:r>
      <w:r w:rsidRPr="00AC235D">
        <w:rPr>
          <w:rFonts w:ascii="Tahoma" w:hAnsi="Tahoma" w:cs="Tahoma"/>
          <w:b/>
          <w:bCs/>
          <w:sz w:val="22"/>
          <w:szCs w:val="22"/>
        </w:rPr>
        <w:t>Ö</w:t>
      </w:r>
      <w:r w:rsidRPr="00AC235D">
        <w:rPr>
          <w:rFonts w:ascii="Tahoma" w:hAnsi="Tahoma" w:cs="Tahoma"/>
          <w:b/>
          <w:bCs/>
          <w:sz w:val="22"/>
          <w:szCs w:val="22"/>
          <w:lang w:val="de-DE"/>
        </w:rPr>
        <w:t>NTEMLER</w:t>
      </w:r>
      <w:r w:rsidRPr="00AC235D">
        <w:rPr>
          <w:rFonts w:ascii="Tahoma" w:hAnsi="Tahoma" w:cs="Tahoma"/>
          <w:b/>
          <w:bCs/>
          <w:sz w:val="22"/>
          <w:szCs w:val="22"/>
        </w:rPr>
        <w:t xml:space="preserve">İ VE HUKUKİ </w:t>
      </w:r>
      <w:r w:rsidRPr="00AC235D">
        <w:rPr>
          <w:rFonts w:ascii="Tahoma" w:hAnsi="Tahoma" w:cs="Tahoma"/>
          <w:b/>
          <w:bCs/>
          <w:sz w:val="22"/>
          <w:szCs w:val="22"/>
          <w:lang w:val="de-DE"/>
        </w:rPr>
        <w:t>SEBEPLER</w:t>
      </w:r>
      <w:r w:rsidRPr="00AC235D">
        <w:rPr>
          <w:rFonts w:ascii="Tahoma" w:hAnsi="Tahoma" w:cs="Tahoma"/>
          <w:b/>
          <w:bCs/>
          <w:sz w:val="22"/>
          <w:szCs w:val="22"/>
        </w:rPr>
        <w:t>İ</w:t>
      </w:r>
    </w:p>
    <w:p w14:paraId="7D79F7AB" w14:textId="77777777" w:rsidR="0061043C" w:rsidRPr="00AC235D" w:rsidRDefault="00E2188F">
      <w:pPr>
        <w:pStyle w:val="GvdeA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C235D">
        <w:rPr>
          <w:rFonts w:ascii="Tahoma" w:hAnsi="Tahoma" w:cs="Tahoma"/>
          <w:sz w:val="22"/>
          <w:szCs w:val="22"/>
        </w:rPr>
        <w:t xml:space="preserve">Kişisel verileriniz, Kanun’da belirtilen veri işleme şartlarına uygun olarak </w:t>
      </w:r>
      <w:r w:rsidRPr="00AC235D">
        <w:rPr>
          <w:rFonts w:ascii="Tahoma" w:hAnsi="Tahoma" w:cs="Tahoma"/>
          <w:sz w:val="22"/>
          <w:szCs w:val="22"/>
          <w:lang w:val="sv-SE"/>
        </w:rPr>
        <w:t>ö</w:t>
      </w:r>
      <w:proofErr w:type="spellStart"/>
      <w:r w:rsidRPr="00AC235D">
        <w:rPr>
          <w:rFonts w:ascii="Tahoma" w:hAnsi="Tahoma" w:cs="Tahoma"/>
          <w:sz w:val="22"/>
          <w:szCs w:val="22"/>
        </w:rPr>
        <w:t>zelli</w:t>
      </w:r>
      <w:r w:rsidRPr="00AC235D">
        <w:rPr>
          <w:rFonts w:ascii="Tahoma" w:hAnsi="Tahoma" w:cs="Tahoma"/>
          <w:sz w:val="22"/>
          <w:szCs w:val="22"/>
        </w:rPr>
        <w:t>kle</w:t>
      </w:r>
      <w:proofErr w:type="spellEnd"/>
      <w:r w:rsidRPr="00AC235D">
        <w:rPr>
          <w:rFonts w:ascii="Tahoma" w:hAnsi="Tahoma" w:cs="Tahoma"/>
          <w:sz w:val="22"/>
          <w:szCs w:val="22"/>
        </w:rPr>
        <w:t xml:space="preserve"> yazılı s</w:t>
      </w:r>
      <w:r w:rsidRPr="00AC235D">
        <w:rPr>
          <w:rFonts w:ascii="Tahoma" w:hAnsi="Tahoma" w:cs="Tahoma"/>
          <w:sz w:val="22"/>
          <w:szCs w:val="22"/>
          <w:lang w:val="sv-SE"/>
        </w:rPr>
        <w:t>ö</w:t>
      </w:r>
      <w:proofErr w:type="spellStart"/>
      <w:r w:rsidRPr="00AC235D">
        <w:rPr>
          <w:rFonts w:ascii="Tahoma" w:hAnsi="Tahoma" w:cs="Tahoma"/>
          <w:sz w:val="22"/>
          <w:szCs w:val="22"/>
        </w:rPr>
        <w:t>zleşme</w:t>
      </w:r>
      <w:proofErr w:type="spellEnd"/>
      <w:r w:rsidRPr="00AC235D">
        <w:rPr>
          <w:rFonts w:ascii="Tahoma" w:hAnsi="Tahoma" w:cs="Tahoma"/>
          <w:sz w:val="22"/>
          <w:szCs w:val="22"/>
        </w:rPr>
        <w:t xml:space="preserve">, </w:t>
      </w:r>
      <w:r w:rsidRPr="00AC235D">
        <w:rPr>
          <w:rFonts w:ascii="Tahoma" w:hAnsi="Tahoma" w:cs="Tahoma"/>
          <w:color w:val="BD6427"/>
          <w:sz w:val="22"/>
          <w:szCs w:val="22"/>
        </w:rPr>
        <w:t>**********</w:t>
      </w:r>
      <w:r w:rsidRPr="00AC235D">
        <w:rPr>
          <w:rFonts w:ascii="Tahoma" w:hAnsi="Tahoma" w:cs="Tahoma"/>
          <w:sz w:val="22"/>
          <w:szCs w:val="22"/>
        </w:rPr>
        <w:t xml:space="preserve"> programları, e-posta, fiziki evrak, kamera sistemleri, idari ve adli yazışmalar ve nadiren sair iletişim yolları vasıtasıyla ve aşağıdaki hukuki sebepler doğrultusunda toplanmaktadır:</w:t>
      </w:r>
    </w:p>
    <w:p w14:paraId="4B1F5567" w14:textId="77777777" w:rsidR="0061043C" w:rsidRPr="00AC235D" w:rsidRDefault="00E2188F">
      <w:pPr>
        <w:pStyle w:val="AralkYok"/>
        <w:numPr>
          <w:ilvl w:val="3"/>
          <w:numId w:val="8"/>
        </w:numPr>
        <w:spacing w:line="276" w:lineRule="auto"/>
        <w:rPr>
          <w:rFonts w:ascii="Tahoma" w:hAnsi="Tahoma" w:cs="Tahoma"/>
          <w:sz w:val="22"/>
          <w:szCs w:val="22"/>
          <w:lang w:val="tr-TR"/>
        </w:rPr>
      </w:pPr>
      <w:r w:rsidRPr="00AC235D">
        <w:rPr>
          <w:rFonts w:ascii="Tahoma" w:hAnsi="Tahoma" w:cs="Tahoma"/>
          <w:sz w:val="22"/>
          <w:szCs w:val="22"/>
          <w:lang w:val="tr-TR"/>
        </w:rPr>
        <w:t>Potansiyel ürün veya hizmet alıcısının t</w:t>
      </w:r>
      <w:r w:rsidRPr="00AC235D">
        <w:rPr>
          <w:rFonts w:ascii="Tahoma" w:hAnsi="Tahoma" w:cs="Tahoma"/>
          <w:sz w:val="22"/>
          <w:szCs w:val="22"/>
          <w:lang w:val="tr-TR"/>
        </w:rPr>
        <w:t>emel hak ve özgürlüklerine zarar vermemek kaydıyla, şirketimizin meşru menfaatleri için veri işlenmesinin zorunlu olması.</w:t>
      </w:r>
    </w:p>
    <w:p w14:paraId="0C1C3B0B" w14:textId="77777777" w:rsidR="0061043C" w:rsidRPr="00AC235D" w:rsidRDefault="00E2188F">
      <w:pPr>
        <w:pStyle w:val="AralkYok"/>
        <w:numPr>
          <w:ilvl w:val="3"/>
          <w:numId w:val="8"/>
        </w:numPr>
        <w:spacing w:line="276" w:lineRule="auto"/>
        <w:rPr>
          <w:rFonts w:ascii="Tahoma" w:hAnsi="Tahoma" w:cs="Tahoma"/>
          <w:sz w:val="22"/>
          <w:szCs w:val="22"/>
          <w:lang w:val="tr-TR"/>
        </w:rPr>
      </w:pPr>
      <w:r w:rsidRPr="00AC235D">
        <w:rPr>
          <w:rFonts w:ascii="Tahoma" w:hAnsi="Tahoma" w:cs="Tahoma"/>
          <w:sz w:val="22"/>
          <w:szCs w:val="22"/>
          <w:lang w:val="tr-TR"/>
        </w:rPr>
        <w:t>Potansiyel ürün veya hizmet alıcısının taraf olduğu sözleşmelerin kurulması veya ifasıyla doğrudan doğruya ilgili olması kaydıyla, söz</w:t>
      </w:r>
      <w:r w:rsidRPr="00AC235D">
        <w:rPr>
          <w:rFonts w:ascii="Tahoma" w:hAnsi="Tahoma" w:cs="Tahoma"/>
          <w:sz w:val="22"/>
          <w:szCs w:val="22"/>
          <w:lang w:val="tr-TR"/>
        </w:rPr>
        <w:t>leşmelerin taraflarına ait kişisel verilerin işlenmesinin gerekli olması.</w:t>
      </w:r>
    </w:p>
    <w:p w14:paraId="3211DAAE" w14:textId="77777777" w:rsidR="0061043C" w:rsidRPr="00AC235D" w:rsidRDefault="00E2188F">
      <w:pPr>
        <w:pStyle w:val="AralkYok"/>
        <w:numPr>
          <w:ilvl w:val="3"/>
          <w:numId w:val="8"/>
        </w:numPr>
        <w:spacing w:line="276" w:lineRule="auto"/>
        <w:rPr>
          <w:rFonts w:ascii="Tahoma" w:hAnsi="Tahoma" w:cs="Tahoma"/>
          <w:sz w:val="22"/>
          <w:szCs w:val="22"/>
          <w:lang w:val="tr-TR"/>
        </w:rPr>
      </w:pPr>
      <w:r w:rsidRPr="00AC235D">
        <w:rPr>
          <w:rFonts w:ascii="Tahoma" w:hAnsi="Tahoma" w:cs="Tahoma"/>
          <w:sz w:val="22"/>
          <w:szCs w:val="22"/>
          <w:lang w:val="tr-TR"/>
        </w:rPr>
        <w:lastRenderedPageBreak/>
        <w:t>Kanunda açıkça öngörülmüş olması ve/veya şirketimizin hukuki yükümlülüğünü yerine getirebilmesi için zorunlu olması.</w:t>
      </w:r>
    </w:p>
    <w:p w14:paraId="71FF1C33" w14:textId="77777777" w:rsidR="0061043C" w:rsidRPr="00AC235D" w:rsidRDefault="00E2188F">
      <w:pPr>
        <w:pStyle w:val="AralkYok"/>
        <w:numPr>
          <w:ilvl w:val="3"/>
          <w:numId w:val="8"/>
        </w:numPr>
        <w:spacing w:line="276" w:lineRule="auto"/>
        <w:rPr>
          <w:rFonts w:ascii="Tahoma" w:hAnsi="Tahoma" w:cs="Tahoma"/>
          <w:sz w:val="22"/>
          <w:szCs w:val="22"/>
          <w:lang w:val="tr-TR"/>
        </w:rPr>
      </w:pPr>
      <w:r w:rsidRPr="00AC235D">
        <w:rPr>
          <w:rFonts w:ascii="Tahoma" w:hAnsi="Tahoma" w:cs="Tahoma"/>
          <w:sz w:val="22"/>
          <w:szCs w:val="22"/>
          <w:lang w:val="tr-TR"/>
        </w:rPr>
        <w:t>Diğer ürün veya hizmet alıcısı kişisel verileri için açık rıza al</w:t>
      </w:r>
      <w:r w:rsidRPr="00AC235D">
        <w:rPr>
          <w:rFonts w:ascii="Tahoma" w:hAnsi="Tahoma" w:cs="Tahoma"/>
          <w:sz w:val="22"/>
          <w:szCs w:val="22"/>
          <w:lang w:val="tr-TR"/>
        </w:rPr>
        <w:t>ınması.</w:t>
      </w:r>
    </w:p>
    <w:p w14:paraId="62E9CC4F" w14:textId="77777777" w:rsidR="0061043C" w:rsidRPr="00AC235D" w:rsidRDefault="0061043C">
      <w:pPr>
        <w:pStyle w:val="AralkYok"/>
        <w:spacing w:line="276" w:lineRule="auto"/>
        <w:ind w:left="785"/>
        <w:rPr>
          <w:rFonts w:ascii="Tahoma" w:hAnsi="Tahoma" w:cs="Tahoma"/>
          <w:sz w:val="22"/>
          <w:szCs w:val="22"/>
          <w:lang w:val="tr-TR"/>
        </w:rPr>
      </w:pPr>
    </w:p>
    <w:p w14:paraId="3E4FCF3C" w14:textId="77777777" w:rsidR="0061043C" w:rsidRPr="00AC235D" w:rsidRDefault="00E2188F">
      <w:pPr>
        <w:pStyle w:val="ListeParagraf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C235D">
        <w:rPr>
          <w:rFonts w:ascii="Tahoma" w:hAnsi="Tahoma" w:cs="Tahoma"/>
          <w:b/>
          <w:bCs/>
          <w:sz w:val="22"/>
          <w:szCs w:val="22"/>
        </w:rPr>
        <w:t>KİŞİ</w:t>
      </w:r>
      <w:r w:rsidRPr="00AC235D">
        <w:rPr>
          <w:rFonts w:ascii="Tahoma" w:hAnsi="Tahoma" w:cs="Tahoma"/>
          <w:b/>
          <w:bCs/>
          <w:sz w:val="22"/>
          <w:szCs w:val="22"/>
          <w:lang w:val="es-ES_tradnl"/>
        </w:rPr>
        <w:t>SEL VER</w:t>
      </w:r>
      <w:r w:rsidRPr="00AC235D">
        <w:rPr>
          <w:rFonts w:ascii="Tahoma" w:hAnsi="Tahoma" w:cs="Tahoma"/>
          <w:b/>
          <w:bCs/>
          <w:sz w:val="22"/>
          <w:szCs w:val="22"/>
        </w:rPr>
        <w:t>İ SAHİBİ İ</w:t>
      </w:r>
      <w:r w:rsidRPr="00AC235D">
        <w:rPr>
          <w:rFonts w:ascii="Tahoma" w:hAnsi="Tahoma" w:cs="Tahoma"/>
          <w:b/>
          <w:bCs/>
          <w:sz w:val="22"/>
          <w:szCs w:val="22"/>
          <w:lang w:val="de-DE"/>
        </w:rPr>
        <w:t>LG</w:t>
      </w:r>
      <w:r w:rsidRPr="00AC235D">
        <w:rPr>
          <w:rFonts w:ascii="Tahoma" w:hAnsi="Tahoma" w:cs="Tahoma"/>
          <w:b/>
          <w:bCs/>
          <w:sz w:val="22"/>
          <w:szCs w:val="22"/>
        </w:rPr>
        <w:t xml:space="preserve">İLİ KİŞİNİN HAKLARI </w:t>
      </w:r>
    </w:p>
    <w:p w14:paraId="16CE1727" w14:textId="77777777" w:rsidR="0061043C" w:rsidRPr="00AC235D" w:rsidRDefault="00E2188F">
      <w:pPr>
        <w:pStyle w:val="GvdeA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C235D">
        <w:rPr>
          <w:rFonts w:ascii="Tahoma" w:hAnsi="Tahoma" w:cs="Tahoma"/>
          <w:sz w:val="22"/>
          <w:szCs w:val="22"/>
        </w:rPr>
        <w:t xml:space="preserve">Kişisel veri sahibi “İlgili Kişi”, Kişisel Verilerin Korunması Kanunu’nun 11. maddesinde yer verilen haklarını ve taleplerini </w:t>
      </w:r>
      <w:hyperlink r:id="rId7" w:history="1">
        <w:r w:rsidRPr="00AC235D">
          <w:rPr>
            <w:rStyle w:val="Hyperlink0"/>
            <w:rFonts w:ascii="Tahoma" w:hAnsi="Tahoma" w:cs="Tahoma"/>
            <w:sz w:val="22"/>
            <w:szCs w:val="22"/>
          </w:rPr>
          <w:t>http://alirizaonat.com</w:t>
        </w:r>
      </w:hyperlink>
      <w:r w:rsidRPr="00AC235D">
        <w:rPr>
          <w:rFonts w:ascii="Tahoma" w:hAnsi="Tahoma" w:cs="Tahoma"/>
          <w:sz w:val="22"/>
          <w:szCs w:val="22"/>
        </w:rPr>
        <w:t xml:space="preserve"> internet sitesin</w:t>
      </w:r>
      <w:r w:rsidRPr="00AC235D">
        <w:rPr>
          <w:rFonts w:ascii="Tahoma" w:hAnsi="Tahoma" w:cs="Tahoma"/>
          <w:sz w:val="22"/>
          <w:szCs w:val="22"/>
        </w:rPr>
        <w:t xml:space="preserve">de yer alan </w:t>
      </w:r>
      <w:r w:rsidRPr="00AC235D">
        <w:rPr>
          <w:rFonts w:ascii="Tahoma" w:hAnsi="Tahoma" w:cs="Tahoma"/>
          <w:b/>
          <w:bCs/>
          <w:sz w:val="22"/>
          <w:szCs w:val="22"/>
        </w:rPr>
        <w:t xml:space="preserve">Başvuru </w:t>
      </w:r>
      <w:proofErr w:type="spellStart"/>
      <w:r w:rsidRPr="00AC235D">
        <w:rPr>
          <w:rFonts w:ascii="Tahoma" w:hAnsi="Tahoma" w:cs="Tahoma"/>
          <w:b/>
          <w:bCs/>
          <w:sz w:val="22"/>
          <w:szCs w:val="22"/>
        </w:rPr>
        <w:t>Formu’nda</w:t>
      </w:r>
      <w:proofErr w:type="spellEnd"/>
      <w:r w:rsidRPr="00AC235D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AC235D">
        <w:rPr>
          <w:rFonts w:ascii="Tahoma" w:hAnsi="Tahoma" w:cs="Tahoma"/>
          <w:sz w:val="22"/>
          <w:szCs w:val="22"/>
        </w:rPr>
        <w:t>yer verilen usule uygun olarak</w:t>
      </w:r>
      <w:r w:rsidRPr="00AC235D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AC235D">
        <w:rPr>
          <w:rFonts w:ascii="Tahoma" w:hAnsi="Tahoma" w:cs="Tahoma"/>
          <w:sz w:val="22"/>
          <w:szCs w:val="22"/>
        </w:rPr>
        <w:t>doldurmak suretiyle bildirebilecektir.</w:t>
      </w:r>
    </w:p>
    <w:p w14:paraId="7B5AEB49" w14:textId="77777777" w:rsidR="0061043C" w:rsidRPr="00AC235D" w:rsidRDefault="00E2188F">
      <w:pPr>
        <w:pStyle w:val="ListeParagraf"/>
        <w:spacing w:line="276" w:lineRule="auto"/>
        <w:ind w:left="0"/>
        <w:jc w:val="both"/>
        <w:rPr>
          <w:rFonts w:ascii="Tahoma" w:hAnsi="Tahoma" w:cs="Tahoma"/>
          <w:sz w:val="22"/>
          <w:szCs w:val="22"/>
        </w:rPr>
      </w:pPr>
      <w:r w:rsidRPr="00AC235D">
        <w:rPr>
          <w:rFonts w:ascii="Tahoma" w:hAnsi="Tahoma" w:cs="Tahoma"/>
          <w:sz w:val="22"/>
          <w:szCs w:val="22"/>
        </w:rPr>
        <w:t xml:space="preserve">6698 sayılı </w:t>
      </w:r>
      <w:proofErr w:type="spellStart"/>
      <w:r w:rsidRPr="00AC235D">
        <w:rPr>
          <w:rFonts w:ascii="Tahoma" w:hAnsi="Tahoma" w:cs="Tahoma"/>
          <w:sz w:val="22"/>
          <w:szCs w:val="22"/>
        </w:rPr>
        <w:t>KVKK’nın</w:t>
      </w:r>
      <w:proofErr w:type="spellEnd"/>
      <w:r w:rsidRPr="00AC235D">
        <w:rPr>
          <w:rFonts w:ascii="Tahoma" w:hAnsi="Tahoma" w:cs="Tahoma"/>
          <w:sz w:val="22"/>
          <w:szCs w:val="22"/>
        </w:rPr>
        <w:t xml:space="preserve"> 11. Maddesi kapsamında herkes veri sorumlusu </w:t>
      </w:r>
      <w:proofErr w:type="spellStart"/>
      <w:r w:rsidRPr="00AC235D">
        <w:rPr>
          <w:rFonts w:ascii="Tahoma" w:hAnsi="Tahoma" w:cs="Tahoma"/>
          <w:sz w:val="22"/>
          <w:szCs w:val="22"/>
        </w:rPr>
        <w:t>sı</w:t>
      </w:r>
      <w:proofErr w:type="spellEnd"/>
      <w:r w:rsidRPr="00AC235D">
        <w:rPr>
          <w:rFonts w:ascii="Tahoma" w:hAnsi="Tahoma" w:cs="Tahoma"/>
          <w:sz w:val="22"/>
          <w:szCs w:val="22"/>
          <w:lang w:val="it-IT"/>
        </w:rPr>
        <w:t>fat</w:t>
      </w:r>
      <w:r w:rsidRPr="00AC235D">
        <w:rPr>
          <w:rFonts w:ascii="Tahoma" w:hAnsi="Tahoma" w:cs="Tahoma"/>
          <w:sz w:val="22"/>
          <w:szCs w:val="22"/>
        </w:rPr>
        <w:t>ı ile Şirketimize aşağıdaki hususlarda başvurma hakkına sahiptir:</w:t>
      </w:r>
    </w:p>
    <w:p w14:paraId="6A015198" w14:textId="77777777" w:rsidR="0061043C" w:rsidRPr="00AC235D" w:rsidRDefault="00E2188F">
      <w:pPr>
        <w:pStyle w:val="GvdeA"/>
        <w:spacing w:line="276" w:lineRule="auto"/>
        <w:rPr>
          <w:rFonts w:ascii="Tahoma" w:hAnsi="Tahoma" w:cs="Tahoma"/>
          <w:sz w:val="22"/>
          <w:szCs w:val="22"/>
        </w:rPr>
      </w:pPr>
      <w:r w:rsidRPr="00AC235D">
        <w:rPr>
          <w:rFonts w:ascii="Tahoma" w:hAnsi="Tahoma" w:cs="Tahoma"/>
          <w:sz w:val="22"/>
          <w:szCs w:val="22"/>
        </w:rPr>
        <w:t xml:space="preserve"> (1) Herkes, veri sorumlusuna başvurarak kendisiyle ilgili; </w:t>
      </w:r>
    </w:p>
    <w:p w14:paraId="4FA41AA5" w14:textId="77777777" w:rsidR="0061043C" w:rsidRPr="00AC235D" w:rsidRDefault="00E2188F">
      <w:pPr>
        <w:pStyle w:val="GvdeA"/>
        <w:spacing w:line="276" w:lineRule="auto"/>
        <w:rPr>
          <w:rFonts w:ascii="Tahoma" w:hAnsi="Tahoma" w:cs="Tahoma"/>
          <w:sz w:val="22"/>
          <w:szCs w:val="22"/>
        </w:rPr>
      </w:pPr>
      <w:r w:rsidRPr="00AC235D">
        <w:rPr>
          <w:rFonts w:ascii="Tahoma" w:hAnsi="Tahoma" w:cs="Tahoma"/>
          <w:sz w:val="22"/>
          <w:szCs w:val="22"/>
        </w:rPr>
        <w:t xml:space="preserve">a) Kişisel veri işlenip işlenmediğini öğrenme, </w:t>
      </w:r>
    </w:p>
    <w:p w14:paraId="659F1164" w14:textId="77777777" w:rsidR="0061043C" w:rsidRPr="00AC235D" w:rsidRDefault="00E2188F">
      <w:pPr>
        <w:pStyle w:val="GvdeA"/>
        <w:spacing w:line="276" w:lineRule="auto"/>
        <w:rPr>
          <w:rFonts w:ascii="Tahoma" w:hAnsi="Tahoma" w:cs="Tahoma"/>
          <w:sz w:val="22"/>
          <w:szCs w:val="22"/>
        </w:rPr>
      </w:pPr>
      <w:r w:rsidRPr="00AC235D">
        <w:rPr>
          <w:rFonts w:ascii="Tahoma" w:hAnsi="Tahoma" w:cs="Tahoma"/>
          <w:sz w:val="22"/>
          <w:szCs w:val="22"/>
        </w:rPr>
        <w:t xml:space="preserve">b) Kişisel verileri işlenmişse buna ilişkin bilgi talep etme,  </w:t>
      </w:r>
    </w:p>
    <w:p w14:paraId="226B2749" w14:textId="77777777" w:rsidR="0061043C" w:rsidRPr="00AC235D" w:rsidRDefault="00E2188F">
      <w:pPr>
        <w:pStyle w:val="GvdeA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C235D">
        <w:rPr>
          <w:rFonts w:ascii="Tahoma" w:hAnsi="Tahoma" w:cs="Tahoma"/>
          <w:sz w:val="22"/>
          <w:szCs w:val="22"/>
        </w:rPr>
        <w:t>c) Kişisel verilerin işlenme amacını ve bunların amacına uygun kullanılıp kullanılm</w:t>
      </w:r>
      <w:r w:rsidRPr="00AC235D">
        <w:rPr>
          <w:rFonts w:ascii="Tahoma" w:hAnsi="Tahoma" w:cs="Tahoma"/>
          <w:sz w:val="22"/>
          <w:szCs w:val="22"/>
        </w:rPr>
        <w:t xml:space="preserve">adığını öğrenme, </w:t>
      </w:r>
    </w:p>
    <w:p w14:paraId="03CEDBF6" w14:textId="77777777" w:rsidR="0061043C" w:rsidRPr="00AC235D" w:rsidRDefault="00E2188F">
      <w:pPr>
        <w:pStyle w:val="GvdeA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C235D">
        <w:rPr>
          <w:rFonts w:ascii="Tahoma" w:hAnsi="Tahoma" w:cs="Tahoma"/>
          <w:sz w:val="22"/>
          <w:szCs w:val="22"/>
          <w:lang w:val="pt-PT"/>
        </w:rPr>
        <w:t>ç</w:t>
      </w:r>
      <w:r w:rsidRPr="00AC235D">
        <w:rPr>
          <w:rFonts w:ascii="Tahoma" w:hAnsi="Tahoma" w:cs="Tahoma"/>
          <w:sz w:val="22"/>
          <w:szCs w:val="22"/>
        </w:rPr>
        <w:t>) Yurt i</w:t>
      </w:r>
      <w:r w:rsidRPr="00AC235D">
        <w:rPr>
          <w:rFonts w:ascii="Tahoma" w:hAnsi="Tahoma" w:cs="Tahoma"/>
          <w:sz w:val="22"/>
          <w:szCs w:val="22"/>
          <w:lang w:val="pt-PT"/>
        </w:rPr>
        <w:t>ç</w:t>
      </w:r>
      <w:r w:rsidRPr="00AC235D">
        <w:rPr>
          <w:rFonts w:ascii="Tahoma" w:hAnsi="Tahoma" w:cs="Tahoma"/>
          <w:sz w:val="22"/>
          <w:szCs w:val="22"/>
        </w:rPr>
        <w:t xml:space="preserve">inde veya yurt dışında kişisel verilerin aktarıldığı üçüncü kişileri bilme,  </w:t>
      </w:r>
    </w:p>
    <w:p w14:paraId="31D927F0" w14:textId="77777777" w:rsidR="0061043C" w:rsidRPr="00AC235D" w:rsidRDefault="00E2188F">
      <w:pPr>
        <w:pStyle w:val="GvdeA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C235D">
        <w:rPr>
          <w:rFonts w:ascii="Tahoma" w:hAnsi="Tahoma" w:cs="Tahoma"/>
          <w:sz w:val="22"/>
          <w:szCs w:val="22"/>
        </w:rPr>
        <w:t>d) Kişisel verilerin eksik veya yanlış işlenmiş olması hâlinde bunları</w:t>
      </w:r>
      <w:r w:rsidRPr="00AC235D">
        <w:rPr>
          <w:rFonts w:ascii="Tahoma" w:hAnsi="Tahoma" w:cs="Tahoma"/>
          <w:sz w:val="22"/>
          <w:szCs w:val="22"/>
          <w:lang w:val="de-DE"/>
        </w:rPr>
        <w:t>n d</w:t>
      </w:r>
      <w:proofErr w:type="spellStart"/>
      <w:r w:rsidRPr="00AC235D">
        <w:rPr>
          <w:rFonts w:ascii="Tahoma" w:hAnsi="Tahoma" w:cs="Tahoma"/>
          <w:sz w:val="22"/>
          <w:szCs w:val="22"/>
        </w:rPr>
        <w:t>üzeltilmesini</w:t>
      </w:r>
      <w:proofErr w:type="spellEnd"/>
      <w:r w:rsidRPr="00AC235D">
        <w:rPr>
          <w:rFonts w:ascii="Tahoma" w:hAnsi="Tahoma" w:cs="Tahoma"/>
          <w:sz w:val="22"/>
          <w:szCs w:val="22"/>
        </w:rPr>
        <w:t xml:space="preserve"> isteme, </w:t>
      </w:r>
    </w:p>
    <w:p w14:paraId="72DDE52C" w14:textId="77777777" w:rsidR="0061043C" w:rsidRPr="00AC235D" w:rsidRDefault="00E2188F">
      <w:pPr>
        <w:pStyle w:val="GvdeA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C235D">
        <w:rPr>
          <w:rFonts w:ascii="Tahoma" w:hAnsi="Tahoma" w:cs="Tahoma"/>
          <w:sz w:val="22"/>
          <w:szCs w:val="22"/>
        </w:rPr>
        <w:t>e) 6698 sayılı Kanun’</w:t>
      </w:r>
      <w:r w:rsidRPr="00AC235D">
        <w:rPr>
          <w:rFonts w:ascii="Tahoma" w:hAnsi="Tahoma" w:cs="Tahoma"/>
          <w:sz w:val="22"/>
          <w:szCs w:val="22"/>
        </w:rPr>
        <w:t xml:space="preserve">un </w:t>
      </w:r>
      <w:proofErr w:type="gramStart"/>
      <w:r w:rsidRPr="00AC235D">
        <w:rPr>
          <w:rFonts w:ascii="Tahoma" w:hAnsi="Tahoma" w:cs="Tahoma"/>
          <w:sz w:val="22"/>
          <w:szCs w:val="22"/>
        </w:rPr>
        <w:t xml:space="preserve">7 </w:t>
      </w:r>
      <w:proofErr w:type="spellStart"/>
      <w:r w:rsidRPr="00AC235D">
        <w:rPr>
          <w:rFonts w:ascii="Tahoma" w:hAnsi="Tahoma" w:cs="Tahoma"/>
          <w:sz w:val="22"/>
          <w:szCs w:val="22"/>
        </w:rPr>
        <w:t>nci</w:t>
      </w:r>
      <w:proofErr w:type="spellEnd"/>
      <w:proofErr w:type="gramEnd"/>
      <w:r w:rsidRPr="00AC235D">
        <w:rPr>
          <w:rFonts w:ascii="Tahoma" w:hAnsi="Tahoma" w:cs="Tahoma"/>
          <w:sz w:val="22"/>
          <w:szCs w:val="22"/>
        </w:rPr>
        <w:t xml:space="preserve"> maddesinde </w:t>
      </w:r>
      <w:r w:rsidRPr="00AC235D">
        <w:rPr>
          <w:rFonts w:ascii="Tahoma" w:hAnsi="Tahoma" w:cs="Tahoma"/>
          <w:sz w:val="22"/>
          <w:szCs w:val="22"/>
          <w:lang w:val="sv-SE"/>
        </w:rPr>
        <w:t>ö</w:t>
      </w:r>
      <w:proofErr w:type="spellStart"/>
      <w:r w:rsidRPr="00AC235D">
        <w:rPr>
          <w:rFonts w:ascii="Tahoma" w:hAnsi="Tahoma" w:cs="Tahoma"/>
          <w:sz w:val="22"/>
          <w:szCs w:val="22"/>
        </w:rPr>
        <w:t>ng</w:t>
      </w:r>
      <w:proofErr w:type="spellEnd"/>
      <w:r w:rsidRPr="00AC235D">
        <w:rPr>
          <w:rFonts w:ascii="Tahoma" w:hAnsi="Tahoma" w:cs="Tahoma"/>
          <w:sz w:val="22"/>
          <w:szCs w:val="22"/>
          <w:lang w:val="sv-SE"/>
        </w:rPr>
        <w:t>ö</w:t>
      </w:r>
      <w:proofErr w:type="spellStart"/>
      <w:r w:rsidRPr="00AC235D">
        <w:rPr>
          <w:rFonts w:ascii="Tahoma" w:hAnsi="Tahoma" w:cs="Tahoma"/>
          <w:sz w:val="22"/>
          <w:szCs w:val="22"/>
        </w:rPr>
        <w:t>rülen</w:t>
      </w:r>
      <w:proofErr w:type="spellEnd"/>
      <w:r w:rsidRPr="00AC235D">
        <w:rPr>
          <w:rFonts w:ascii="Tahoma" w:hAnsi="Tahoma" w:cs="Tahoma"/>
          <w:sz w:val="22"/>
          <w:szCs w:val="22"/>
        </w:rPr>
        <w:t xml:space="preserve"> şartlar </w:t>
      </w:r>
      <w:r w:rsidRPr="00AC235D">
        <w:rPr>
          <w:rFonts w:ascii="Tahoma" w:hAnsi="Tahoma" w:cs="Tahoma"/>
          <w:sz w:val="22"/>
          <w:szCs w:val="22"/>
          <w:lang w:val="pt-PT"/>
        </w:rPr>
        <w:t>ç</w:t>
      </w:r>
      <w:r w:rsidRPr="00AC235D">
        <w:rPr>
          <w:rFonts w:ascii="Tahoma" w:hAnsi="Tahoma" w:cs="Tahoma"/>
          <w:sz w:val="22"/>
          <w:szCs w:val="22"/>
        </w:rPr>
        <w:t>er</w:t>
      </w:r>
      <w:r w:rsidRPr="00AC235D">
        <w:rPr>
          <w:rFonts w:ascii="Tahoma" w:hAnsi="Tahoma" w:cs="Tahoma"/>
          <w:sz w:val="22"/>
          <w:szCs w:val="22"/>
          <w:lang w:val="pt-PT"/>
        </w:rPr>
        <w:t>ç</w:t>
      </w:r>
      <w:proofErr w:type="spellStart"/>
      <w:r w:rsidRPr="00AC235D">
        <w:rPr>
          <w:rFonts w:ascii="Tahoma" w:hAnsi="Tahoma" w:cs="Tahoma"/>
          <w:sz w:val="22"/>
          <w:szCs w:val="22"/>
        </w:rPr>
        <w:t>evesinde</w:t>
      </w:r>
      <w:proofErr w:type="spellEnd"/>
      <w:r w:rsidRPr="00AC235D">
        <w:rPr>
          <w:rFonts w:ascii="Tahoma" w:hAnsi="Tahoma" w:cs="Tahoma"/>
          <w:sz w:val="22"/>
          <w:szCs w:val="22"/>
        </w:rPr>
        <w:t xml:space="preserve"> kişisel verilerin silinmesini veya yok edilmesini isteme, </w:t>
      </w:r>
    </w:p>
    <w:p w14:paraId="45ADB1A9" w14:textId="77777777" w:rsidR="0061043C" w:rsidRPr="00AC235D" w:rsidRDefault="00E2188F">
      <w:pPr>
        <w:pStyle w:val="GvdeA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C235D">
        <w:rPr>
          <w:rFonts w:ascii="Tahoma" w:hAnsi="Tahoma" w:cs="Tahoma"/>
          <w:sz w:val="22"/>
          <w:szCs w:val="22"/>
        </w:rPr>
        <w:t xml:space="preserve">f) (d) ve (e) bentleri uyarınca yapılan işlemlerin, kişisel verilerin aktarıldığı üçüncü kişilere bildirilmesini isteme, </w:t>
      </w:r>
    </w:p>
    <w:p w14:paraId="338570CB" w14:textId="77777777" w:rsidR="0061043C" w:rsidRPr="00AC235D" w:rsidRDefault="00E2188F">
      <w:pPr>
        <w:pStyle w:val="GvdeA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C235D">
        <w:rPr>
          <w:rFonts w:ascii="Tahoma" w:hAnsi="Tahoma" w:cs="Tahoma"/>
          <w:sz w:val="22"/>
          <w:szCs w:val="22"/>
        </w:rPr>
        <w:t>g) İşlenen verilerin mü</w:t>
      </w:r>
      <w:r w:rsidRPr="00AC235D">
        <w:rPr>
          <w:rFonts w:ascii="Tahoma" w:hAnsi="Tahoma" w:cs="Tahoma"/>
          <w:sz w:val="22"/>
          <w:szCs w:val="22"/>
          <w:lang w:val="pt-PT"/>
        </w:rPr>
        <w:t>n</w:t>
      </w:r>
      <w:r w:rsidRPr="00AC235D">
        <w:rPr>
          <w:rFonts w:ascii="Tahoma" w:hAnsi="Tahoma" w:cs="Tahoma"/>
          <w:sz w:val="22"/>
          <w:szCs w:val="22"/>
          <w:lang w:val="pt-PT"/>
        </w:rPr>
        <w:t>has</w:t>
      </w:r>
      <w:r w:rsidRPr="00AC235D">
        <w:rPr>
          <w:rFonts w:ascii="Tahoma" w:hAnsi="Tahoma" w:cs="Tahoma"/>
          <w:sz w:val="22"/>
          <w:szCs w:val="22"/>
        </w:rPr>
        <w:t xml:space="preserve">ıran otomatik sistemler vasıtasıyla analiz edilmesi suretiyle kişinin kendisi aleyhine bir sonucun ortaya çıkmasına itiraz etme, </w:t>
      </w:r>
    </w:p>
    <w:p w14:paraId="2144F1C4" w14:textId="77777777" w:rsidR="0061043C" w:rsidRPr="00AC235D" w:rsidRDefault="00E2188F">
      <w:pPr>
        <w:pStyle w:val="GvdeA"/>
        <w:spacing w:line="276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AC235D">
        <w:rPr>
          <w:rFonts w:ascii="Tahoma" w:hAnsi="Tahoma" w:cs="Tahoma"/>
          <w:sz w:val="22"/>
          <w:szCs w:val="22"/>
        </w:rPr>
        <w:t>ğ</w:t>
      </w:r>
      <w:proofErr w:type="gramEnd"/>
      <w:r w:rsidRPr="00AC235D">
        <w:rPr>
          <w:rFonts w:ascii="Tahoma" w:hAnsi="Tahoma" w:cs="Tahoma"/>
          <w:sz w:val="22"/>
          <w:szCs w:val="22"/>
        </w:rPr>
        <w:t>) Kişisel verilerin kanuna aykırı olarak işlenmesi sebebiyle zarara uğraması hâlinde zararın giderilmesini talep etme, hak</w:t>
      </w:r>
      <w:r w:rsidRPr="00AC235D">
        <w:rPr>
          <w:rFonts w:ascii="Tahoma" w:hAnsi="Tahoma" w:cs="Tahoma"/>
          <w:sz w:val="22"/>
          <w:szCs w:val="22"/>
        </w:rPr>
        <w:t>larına sahiptir.</w:t>
      </w:r>
      <w:bookmarkStart w:id="1" w:name="_Hlk25151371"/>
      <w:bookmarkEnd w:id="1"/>
    </w:p>
    <w:p w14:paraId="6CFBB3C2" w14:textId="77777777" w:rsidR="0061043C" w:rsidRPr="00AC235D" w:rsidRDefault="0061043C">
      <w:pPr>
        <w:pStyle w:val="GvdeA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61043C" w:rsidRPr="00AC235D">
      <w:headerReference w:type="default" r:id="rId8"/>
      <w:footerReference w:type="default" r:id="rId9"/>
      <w:pgSz w:w="11900" w:h="16840"/>
      <w:pgMar w:top="1134" w:right="1134" w:bottom="1134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3CE30" w14:textId="77777777" w:rsidR="00E2188F" w:rsidRDefault="00E2188F">
      <w:r>
        <w:separator/>
      </w:r>
    </w:p>
  </w:endnote>
  <w:endnote w:type="continuationSeparator" w:id="0">
    <w:p w14:paraId="3EC99B43" w14:textId="77777777" w:rsidR="00E2188F" w:rsidRDefault="00E2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FAB7B" w14:textId="77777777" w:rsidR="0061043C" w:rsidRDefault="0061043C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10DE1" w14:textId="77777777" w:rsidR="00E2188F" w:rsidRDefault="00E2188F">
      <w:r>
        <w:separator/>
      </w:r>
    </w:p>
  </w:footnote>
  <w:footnote w:type="continuationSeparator" w:id="0">
    <w:p w14:paraId="6CEA4D34" w14:textId="77777777" w:rsidR="00E2188F" w:rsidRDefault="00E21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E05E5" w14:textId="77777777" w:rsidR="0061043C" w:rsidRDefault="0061043C">
    <w:pPr>
      <w:pStyle w:val="BalkveAltl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01531"/>
    <w:multiLevelType w:val="hybridMultilevel"/>
    <w:tmpl w:val="6E6C83A8"/>
    <w:numStyleLink w:val="eAktarlan3Stili"/>
  </w:abstractNum>
  <w:abstractNum w:abstractNumId="1" w15:restartNumberingAfterBreak="0">
    <w:nsid w:val="3339520C"/>
    <w:multiLevelType w:val="hybridMultilevel"/>
    <w:tmpl w:val="99860FE2"/>
    <w:numStyleLink w:val="eAktarlan2Stili"/>
  </w:abstractNum>
  <w:abstractNum w:abstractNumId="2" w15:restartNumberingAfterBreak="0">
    <w:nsid w:val="4A2A6DE2"/>
    <w:multiLevelType w:val="hybridMultilevel"/>
    <w:tmpl w:val="99860FE2"/>
    <w:styleLink w:val="eAktarlan2Stili"/>
    <w:lvl w:ilvl="0" w:tplc="9FF2B7FE">
      <w:start w:val="1"/>
      <w:numFmt w:val="decimal"/>
      <w:lvlText w:val="%1."/>
      <w:lvlJc w:val="left"/>
      <w:pPr>
        <w:ind w:left="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763856">
      <w:start w:val="1"/>
      <w:numFmt w:val="lowerLetter"/>
      <w:lvlText w:val="%2."/>
      <w:lvlJc w:val="left"/>
      <w:pPr>
        <w:ind w:left="15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54AC26">
      <w:start w:val="1"/>
      <w:numFmt w:val="lowerRoman"/>
      <w:lvlText w:val="%3."/>
      <w:lvlJc w:val="left"/>
      <w:pPr>
        <w:ind w:left="222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F44BE6">
      <w:start w:val="1"/>
      <w:numFmt w:val="decimal"/>
      <w:lvlText w:val="%4."/>
      <w:lvlJc w:val="left"/>
      <w:pPr>
        <w:ind w:left="29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5CA40A">
      <w:start w:val="1"/>
      <w:numFmt w:val="lowerLetter"/>
      <w:lvlText w:val="%5."/>
      <w:lvlJc w:val="left"/>
      <w:pPr>
        <w:ind w:left="36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0A3318">
      <w:start w:val="1"/>
      <w:numFmt w:val="lowerRoman"/>
      <w:lvlText w:val="%6."/>
      <w:lvlJc w:val="left"/>
      <w:pPr>
        <w:ind w:left="438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7A2E30">
      <w:start w:val="1"/>
      <w:numFmt w:val="decimal"/>
      <w:lvlText w:val="%7."/>
      <w:lvlJc w:val="left"/>
      <w:pPr>
        <w:ind w:left="51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50F2C0">
      <w:start w:val="1"/>
      <w:numFmt w:val="lowerLetter"/>
      <w:lvlText w:val="%8."/>
      <w:lvlJc w:val="left"/>
      <w:pPr>
        <w:ind w:left="58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0E9A76">
      <w:start w:val="1"/>
      <w:numFmt w:val="lowerRoman"/>
      <w:lvlText w:val="%9."/>
      <w:lvlJc w:val="left"/>
      <w:pPr>
        <w:ind w:left="654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B6E797E"/>
    <w:multiLevelType w:val="hybridMultilevel"/>
    <w:tmpl w:val="6E6C83A8"/>
    <w:styleLink w:val="eAktarlan3Stili"/>
    <w:lvl w:ilvl="0" w:tplc="31D4EE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BCCB6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7C54D8">
      <w:start w:val="1"/>
      <w:numFmt w:val="lowerRoman"/>
      <w:lvlText w:val="%3."/>
      <w:lvlJc w:val="left"/>
      <w:pPr>
        <w:ind w:left="21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88968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B2AF88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62F3C4">
      <w:start w:val="1"/>
      <w:numFmt w:val="lowerRoman"/>
      <w:lvlText w:val="%6."/>
      <w:lvlJc w:val="left"/>
      <w:pPr>
        <w:ind w:left="432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72F41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84B652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0C56AE">
      <w:start w:val="1"/>
      <w:numFmt w:val="lowerRoman"/>
      <w:lvlText w:val="%9."/>
      <w:lvlJc w:val="left"/>
      <w:pPr>
        <w:ind w:left="648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C42220F"/>
    <w:multiLevelType w:val="hybridMultilevel"/>
    <w:tmpl w:val="95AEC35A"/>
    <w:styleLink w:val="eAktarlan1Stili"/>
    <w:lvl w:ilvl="0" w:tplc="E1728310">
      <w:start w:val="1"/>
      <w:numFmt w:val="upperLetter"/>
      <w:lvlText w:val="%1."/>
      <w:lvlJc w:val="left"/>
      <w:pPr>
        <w:ind w:left="719" w:hanging="7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401DA0">
      <w:start w:val="1"/>
      <w:numFmt w:val="lowerLetter"/>
      <w:lvlText w:val="%2."/>
      <w:lvlJc w:val="left"/>
      <w:pPr>
        <w:ind w:left="1080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B2E1BE">
      <w:start w:val="1"/>
      <w:numFmt w:val="lowerRoman"/>
      <w:lvlText w:val="%3."/>
      <w:lvlJc w:val="left"/>
      <w:pPr>
        <w:ind w:left="180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4A5042">
      <w:start w:val="1"/>
      <w:numFmt w:val="decimal"/>
      <w:lvlText w:val="%4."/>
      <w:lvlJc w:val="left"/>
      <w:pPr>
        <w:ind w:left="425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C8D13A">
      <w:start w:val="1"/>
      <w:numFmt w:val="lowerLetter"/>
      <w:lvlText w:val="%5."/>
      <w:lvlJc w:val="left"/>
      <w:pPr>
        <w:ind w:left="3240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663C60">
      <w:start w:val="1"/>
      <w:numFmt w:val="lowerRoman"/>
      <w:lvlText w:val="%6."/>
      <w:lvlJc w:val="left"/>
      <w:pPr>
        <w:ind w:left="3960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24D1DC">
      <w:start w:val="1"/>
      <w:numFmt w:val="decimal"/>
      <w:lvlText w:val="%7."/>
      <w:lvlJc w:val="left"/>
      <w:pPr>
        <w:ind w:left="46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70A284">
      <w:start w:val="1"/>
      <w:numFmt w:val="lowerLetter"/>
      <w:lvlText w:val="%8."/>
      <w:lvlJc w:val="left"/>
      <w:pPr>
        <w:ind w:left="540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A65050">
      <w:start w:val="1"/>
      <w:numFmt w:val="lowerRoman"/>
      <w:lvlText w:val="%9."/>
      <w:lvlJc w:val="left"/>
      <w:pPr>
        <w:ind w:left="6120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5A35E12"/>
    <w:multiLevelType w:val="hybridMultilevel"/>
    <w:tmpl w:val="6D62B942"/>
    <w:numStyleLink w:val="eAktarlan4Stili"/>
  </w:abstractNum>
  <w:abstractNum w:abstractNumId="6" w15:restartNumberingAfterBreak="0">
    <w:nsid w:val="66B33695"/>
    <w:multiLevelType w:val="hybridMultilevel"/>
    <w:tmpl w:val="6D62B942"/>
    <w:styleLink w:val="eAktarlan4Stili"/>
    <w:lvl w:ilvl="0" w:tplc="9D3231E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7A9B6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FEBCA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50554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9C764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5A140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72AE7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489A0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C6641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A9B61ED"/>
    <w:multiLevelType w:val="hybridMultilevel"/>
    <w:tmpl w:val="95AEC35A"/>
    <w:numStyleLink w:val="eAktarlan1Stili"/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7"/>
    <w:lvlOverride w:ilvl="0">
      <w:startOverride w:val="3"/>
      <w:lvl w:ilvl="0" w:tplc="96FA850A">
        <w:start w:val="3"/>
        <w:numFmt w:val="upperLetter"/>
        <w:lvlText w:val="%1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66E68DC">
        <w:start w:val="1"/>
        <w:numFmt w:val="lowerLetter"/>
        <w:lvlText w:val="%2."/>
        <w:lvlJc w:val="left"/>
        <w:pPr>
          <w:ind w:left="1080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0F652DC">
        <w:start w:val="1"/>
        <w:numFmt w:val="lowerRoman"/>
        <w:lvlText w:val="%3."/>
        <w:lvlJc w:val="left"/>
        <w:pPr>
          <w:ind w:left="1800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1C46758">
        <w:start w:val="1"/>
        <w:numFmt w:val="decimal"/>
        <w:lvlText w:val="%4."/>
        <w:lvlJc w:val="left"/>
        <w:pPr>
          <w:ind w:left="425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76A3AA4">
        <w:start w:val="1"/>
        <w:numFmt w:val="lowerLetter"/>
        <w:lvlText w:val="%5."/>
        <w:lvlJc w:val="left"/>
        <w:pPr>
          <w:ind w:left="32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A7C810A">
        <w:start w:val="1"/>
        <w:numFmt w:val="lowerRoman"/>
        <w:lvlText w:val="%6."/>
        <w:lvlJc w:val="left"/>
        <w:pPr>
          <w:ind w:left="39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A887424">
        <w:start w:val="1"/>
        <w:numFmt w:val="decimal"/>
        <w:lvlText w:val="%7."/>
        <w:lvlJc w:val="left"/>
        <w:pPr>
          <w:ind w:left="4680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908623A">
        <w:start w:val="1"/>
        <w:numFmt w:val="lowerLetter"/>
        <w:lvlText w:val="%8."/>
        <w:lvlJc w:val="left"/>
        <w:pPr>
          <w:ind w:left="5400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2967B46">
        <w:start w:val="1"/>
        <w:numFmt w:val="lowerRoman"/>
        <w:lvlText w:val="%9."/>
        <w:lvlJc w:val="left"/>
        <w:pPr>
          <w:ind w:left="6120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0"/>
  </w:num>
  <w:num w:numId="8">
    <w:abstractNumId w:val="7"/>
    <w:lvlOverride w:ilvl="0">
      <w:startOverride w:val="4"/>
      <w:lvl w:ilvl="0" w:tplc="96FA850A">
        <w:start w:val="4"/>
        <w:numFmt w:val="upperLetter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66E68D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0F652DC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1C46758">
        <w:start w:val="1"/>
        <w:numFmt w:val="decimal"/>
        <w:lvlText w:val="%4."/>
        <w:lvlJc w:val="left"/>
        <w:pPr>
          <w:ind w:left="78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76A3AA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A7C810A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A88742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908623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2967B46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6"/>
  </w:num>
  <w:num w:numId="10">
    <w:abstractNumId w:val="5"/>
  </w:num>
  <w:num w:numId="11">
    <w:abstractNumId w:val="7"/>
    <w:lvlOverride w:ilvl="0">
      <w:startOverride w:val="5"/>
      <w:lvl w:ilvl="0" w:tplc="96FA850A">
        <w:start w:val="5"/>
        <w:numFmt w:val="upperLetter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66E68D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0F652DC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1C46758">
        <w:start w:val="1"/>
        <w:numFmt w:val="decimal"/>
        <w:lvlText w:val="%4."/>
        <w:lvlJc w:val="left"/>
        <w:pPr>
          <w:ind w:left="78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76A3AA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A7C810A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A88742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908623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2967B46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7"/>
    <w:lvlOverride w:ilvl="0">
      <w:lvl w:ilvl="0" w:tplc="96FA850A">
        <w:start w:val="1"/>
        <w:numFmt w:val="upperLetter"/>
        <w:lvlText w:val="%1."/>
        <w:lvlJc w:val="left"/>
        <w:pPr>
          <w:tabs>
            <w:tab w:val="left" w:pos="851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6E68DC">
        <w:start w:val="1"/>
        <w:numFmt w:val="lowerLetter"/>
        <w:lvlText w:val="%2."/>
        <w:lvlJc w:val="left"/>
        <w:pPr>
          <w:tabs>
            <w:tab w:val="left" w:pos="851"/>
          </w:tabs>
          <w:ind w:left="13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0F652DC">
        <w:start w:val="1"/>
        <w:numFmt w:val="lowerRoman"/>
        <w:lvlText w:val="%3."/>
        <w:lvlJc w:val="left"/>
        <w:pPr>
          <w:tabs>
            <w:tab w:val="left" w:pos="851"/>
          </w:tabs>
          <w:ind w:left="20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1C46758">
        <w:start w:val="1"/>
        <w:numFmt w:val="decimal"/>
        <w:lvlText w:val="%4."/>
        <w:lvlJc w:val="left"/>
        <w:pPr>
          <w:tabs>
            <w:tab w:val="left" w:pos="851"/>
          </w:tabs>
          <w:ind w:left="709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76A3AA4">
        <w:start w:val="1"/>
        <w:numFmt w:val="lowerLetter"/>
        <w:lvlText w:val="%5."/>
        <w:lvlJc w:val="left"/>
        <w:pPr>
          <w:tabs>
            <w:tab w:val="left" w:pos="851"/>
          </w:tabs>
          <w:ind w:left="35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A7C810A">
        <w:start w:val="1"/>
        <w:numFmt w:val="lowerRoman"/>
        <w:lvlText w:val="%6."/>
        <w:lvlJc w:val="left"/>
        <w:pPr>
          <w:tabs>
            <w:tab w:val="left" w:pos="851"/>
          </w:tabs>
          <w:ind w:left="424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A887424">
        <w:start w:val="1"/>
        <w:numFmt w:val="decimal"/>
        <w:lvlText w:val="%7."/>
        <w:lvlJc w:val="left"/>
        <w:pPr>
          <w:tabs>
            <w:tab w:val="left" w:pos="851"/>
          </w:tabs>
          <w:ind w:left="49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08623A">
        <w:start w:val="1"/>
        <w:numFmt w:val="lowerLetter"/>
        <w:lvlText w:val="%8."/>
        <w:lvlJc w:val="left"/>
        <w:pPr>
          <w:tabs>
            <w:tab w:val="left" w:pos="851"/>
          </w:tabs>
          <w:ind w:left="56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2967B46">
        <w:start w:val="1"/>
        <w:numFmt w:val="lowerRoman"/>
        <w:lvlText w:val="%9."/>
        <w:lvlJc w:val="left"/>
        <w:pPr>
          <w:tabs>
            <w:tab w:val="left" w:pos="851"/>
          </w:tabs>
          <w:ind w:left="640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43C"/>
    <w:rsid w:val="0061043C"/>
    <w:rsid w:val="00AC235D"/>
    <w:rsid w:val="00E2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8CBDF"/>
  <w15:docId w15:val="{F5651ED4-185C-4D19-AE90-BC3C2457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m-55220690434800993gmail-metin">
    <w:name w:val="m_-55220690434800993gmail-metin"/>
    <w:rPr>
      <w:rFonts w:cs="Arial Unicode MS"/>
      <w:color w:val="000000"/>
      <w:kern w:val="2"/>
      <w:sz w:val="24"/>
      <w:szCs w:val="24"/>
      <w:u w:color="000000"/>
      <w:lang w:val="en-US"/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</w:rPr>
  </w:style>
  <w:style w:type="paragraph" w:customStyle="1" w:styleId="GvdeA">
    <w:name w:val="Gövde A"/>
    <w:rPr>
      <w:rFonts w:cs="Arial Unicode MS"/>
      <w:color w:val="000000"/>
      <w:kern w:val="2"/>
      <w:sz w:val="24"/>
      <w:szCs w:val="24"/>
      <w:u w:color="000000"/>
    </w:rPr>
  </w:style>
  <w:style w:type="paragraph" w:styleId="ListeParagraf">
    <w:name w:val="List Paragraph"/>
    <w:pPr>
      <w:spacing w:after="160"/>
      <w:ind w:left="720"/>
    </w:pPr>
    <w:rPr>
      <w:rFonts w:cs="Arial Unicode MS"/>
      <w:color w:val="000000"/>
      <w:kern w:val="2"/>
      <w:sz w:val="24"/>
      <w:szCs w:val="24"/>
      <w:u w:color="000000"/>
    </w:rPr>
  </w:style>
  <w:style w:type="numbering" w:customStyle="1" w:styleId="eAktarlan1Stili">
    <w:name w:val="İçe Aktarılan 1 Stili"/>
    <w:pPr>
      <w:numPr>
        <w:numId w:val="1"/>
      </w:numPr>
    </w:pPr>
  </w:style>
  <w:style w:type="numbering" w:customStyle="1" w:styleId="eAktarlan2Stili">
    <w:name w:val="İçe Aktarılan 2 Stili"/>
    <w:pPr>
      <w:numPr>
        <w:numId w:val="3"/>
      </w:numPr>
    </w:pPr>
  </w:style>
  <w:style w:type="numbering" w:customStyle="1" w:styleId="eAktarlan3Stili">
    <w:name w:val="İçe Aktarılan 3 Stili"/>
    <w:pPr>
      <w:numPr>
        <w:numId w:val="6"/>
      </w:numPr>
    </w:pPr>
  </w:style>
  <w:style w:type="numbering" w:customStyle="1" w:styleId="eAktarlan4Stili">
    <w:name w:val="İçe Aktarılan 4 Stili"/>
    <w:pPr>
      <w:numPr>
        <w:numId w:val="9"/>
      </w:numPr>
    </w:pPr>
  </w:style>
  <w:style w:type="paragraph" w:styleId="AralkYok">
    <w:name w:val="No Spacing"/>
    <w:rPr>
      <w:rFonts w:cs="Arial Unicode MS"/>
      <w:color w:val="000000"/>
      <w:kern w:val="2"/>
      <w:sz w:val="24"/>
      <w:szCs w:val="24"/>
      <w:u w:color="000000"/>
      <w:lang w:val="en-US"/>
    </w:rPr>
  </w:style>
  <w:style w:type="character" w:customStyle="1" w:styleId="Balant">
    <w:name w:val="Bağlantı"/>
    <w:rPr>
      <w:color w:val="0000FF"/>
      <w:u w:val="single" w:color="0000FF"/>
    </w:rPr>
  </w:style>
  <w:style w:type="character" w:customStyle="1" w:styleId="Hyperlink0">
    <w:name w:val="Hyperlink.0"/>
    <w:basedOn w:val="Balant"/>
    <w:rPr>
      <w:color w:val="00000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lirizaona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4685</Characters>
  <Application>Microsoft Office Word</Application>
  <DocSecurity>0</DocSecurity>
  <Lines>39</Lines>
  <Paragraphs>10</Paragraphs>
  <ScaleCrop>false</ScaleCrop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erhan burak aydın</cp:lastModifiedBy>
  <cp:revision>2</cp:revision>
  <dcterms:created xsi:type="dcterms:W3CDTF">2020-02-26T13:08:00Z</dcterms:created>
  <dcterms:modified xsi:type="dcterms:W3CDTF">2020-02-26T13:08:00Z</dcterms:modified>
</cp:coreProperties>
</file>